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D3" w:rsidRDefault="00680327">
      <w:pPr>
        <w:widowControl w:val="0"/>
        <w:tabs>
          <w:tab w:val="center" w:pos="4819"/>
          <w:tab w:val="right" w:pos="9638"/>
        </w:tabs>
        <w:spacing w:after="0"/>
        <w:jc w:val="center"/>
        <w:textAlignment w:val="baseline"/>
        <w:rPr>
          <w:rFonts w:cs="Times New Roman"/>
          <w:sz w:val="27"/>
          <w:szCs w:val="27"/>
          <w:lang w:val="it-IT"/>
        </w:rPr>
      </w:pPr>
      <w:r>
        <w:rPr>
          <w:rFonts w:cs="Times New Roman"/>
          <w:sz w:val="27"/>
          <w:szCs w:val="27"/>
          <w:lang w:val="it-IT"/>
        </w:rPr>
        <w:t>xx</w:t>
      </w:r>
      <w:r>
        <w:rPr>
          <w:noProof/>
          <w:lang w:val="it-IT" w:eastAsia="it-IT"/>
        </w:rPr>
        <w:drawing>
          <wp:inline distT="0" distB="0" distL="0" distR="9525">
            <wp:extent cx="542925" cy="590550"/>
            <wp:effectExtent l="0" t="0" r="0" b="0"/>
            <wp:docPr id="1" name="Immagine 3" descr="emblem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 descr="emblema_g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6D3" w:rsidRDefault="00680327">
      <w:pPr>
        <w:tabs>
          <w:tab w:val="left" w:pos="4140"/>
          <w:tab w:val="center" w:pos="4819"/>
          <w:tab w:val="right" w:pos="9638"/>
        </w:tabs>
        <w:spacing w:after="0" w:line="240" w:lineRule="auto"/>
        <w:jc w:val="center"/>
        <w:textAlignment w:val="baseline"/>
        <w:rPr>
          <w:rFonts w:ascii="Palace Script MT" w:hAnsi="Palace Script MT" w:cs="Palace Script MT"/>
          <w:sz w:val="24"/>
          <w:szCs w:val="24"/>
          <w:lang w:val="it-IT"/>
        </w:rPr>
      </w:pPr>
      <w:r>
        <w:rPr>
          <w:rFonts w:ascii="Palace Script MT" w:hAnsi="Palace Script MT" w:cs="Palace Script MT"/>
          <w:sz w:val="24"/>
          <w:szCs w:val="24"/>
          <w:lang w:val="it-IT"/>
        </w:rPr>
        <w:t>Ministero dell’Istruzione, dell’ Università e della Ricerca</w:t>
      </w:r>
    </w:p>
    <w:p w:rsidR="00F066D3" w:rsidRDefault="00680327">
      <w:pPr>
        <w:tabs>
          <w:tab w:val="left" w:pos="4140"/>
          <w:tab w:val="center" w:pos="4819"/>
          <w:tab w:val="right" w:pos="9638"/>
        </w:tabs>
        <w:spacing w:after="0" w:line="240" w:lineRule="auto"/>
        <w:jc w:val="center"/>
        <w:textAlignment w:val="baseline"/>
        <w:rPr>
          <w:rFonts w:ascii="Palace Script MT" w:hAnsi="Palace Script MT" w:cs="Palace Script MT"/>
          <w:sz w:val="24"/>
          <w:szCs w:val="24"/>
          <w:lang w:val="it-IT"/>
        </w:rPr>
      </w:pPr>
      <w:r>
        <w:rPr>
          <w:rFonts w:ascii="Palace Script MT" w:hAnsi="Palace Script MT" w:cs="Palace Script MT"/>
          <w:sz w:val="24"/>
          <w:szCs w:val="24"/>
          <w:lang w:val="it-IT"/>
        </w:rPr>
        <w:t>Ufficio Scolastico Regionale per la Sicilia</w:t>
      </w:r>
    </w:p>
    <w:p w:rsidR="00F066D3" w:rsidRDefault="00680327">
      <w:pPr>
        <w:tabs>
          <w:tab w:val="left" w:pos="4140"/>
          <w:tab w:val="center" w:pos="4819"/>
          <w:tab w:val="right" w:pos="9638"/>
        </w:tabs>
        <w:spacing w:after="0"/>
        <w:jc w:val="center"/>
        <w:textAlignment w:val="baseline"/>
        <w:rPr>
          <w:rFonts w:ascii="Palace Script MT" w:hAnsi="Palace Script MT" w:cs="Palace Script MT"/>
          <w:sz w:val="27"/>
          <w:szCs w:val="27"/>
        </w:rPr>
      </w:pPr>
      <w:r>
        <w:rPr>
          <w:noProof/>
          <w:lang w:val="it-IT" w:eastAsia="it-IT"/>
        </w:rPr>
        <w:drawing>
          <wp:inline distT="0" distB="9525" distL="0" distR="0">
            <wp:extent cx="6457950" cy="600075"/>
            <wp:effectExtent l="0" t="0" r="0" b="0"/>
            <wp:docPr id="2" name="Immagine 2" descr="Descrizione: Benvenuti nel sito della nostra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Descrizione: Benvenuti nel sito della nostra Scuol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6D3" w:rsidRDefault="00680327">
      <w:pPr>
        <w:pStyle w:val="Titolo1"/>
        <w:jc w:val="center"/>
        <w:rPr>
          <w:rFonts w:ascii="Bookman Old Style" w:eastAsia="Batang" w:hAnsi="Bookman Old Style" w:cs="Bookman Old Style"/>
          <w:color w:val="000000"/>
          <w:sz w:val="18"/>
          <w:szCs w:val="18"/>
        </w:rPr>
      </w:pPr>
      <w:r>
        <w:rPr>
          <w:rFonts w:ascii="Bookman Old Style" w:eastAsia="Batang" w:hAnsi="Bookman Old Style" w:cs="Bookman Old Style"/>
          <w:color w:val="000000"/>
          <w:sz w:val="18"/>
          <w:szCs w:val="18"/>
        </w:rPr>
        <w:t>ISTITUTO COMPRENSIVO N. 3</w:t>
      </w:r>
    </w:p>
    <w:p w:rsidR="00F066D3" w:rsidRDefault="00680327">
      <w:pPr>
        <w:pStyle w:val="Titolo2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>P.zza XXV Aprile, 1 - 98066 Patti (ME)</w:t>
      </w:r>
    </w:p>
    <w:p w:rsidR="00F066D3" w:rsidRPr="00C75BCF" w:rsidRDefault="00680327">
      <w:pPr>
        <w:pStyle w:val="Intestazione"/>
        <w:widowControl/>
        <w:jc w:val="center"/>
        <w:rPr>
          <w:lang w:val="en-US"/>
        </w:rPr>
      </w:pPr>
      <w:r w:rsidRPr="00C75BCF">
        <w:rPr>
          <w:rStyle w:val="CollegamentoInternet"/>
          <w:rFonts w:ascii="Bookman Old Style" w:hAnsi="Bookman Old Style" w:cs="Bookman Old Style"/>
          <w:b/>
          <w:bCs/>
          <w:sz w:val="18"/>
          <w:szCs w:val="18"/>
          <w:lang w:val="en-US"/>
        </w:rPr>
        <w:t>Tel. 094121408 - Fax 0941243178  – email:</w:t>
      </w:r>
      <w:r w:rsidRPr="00C75BCF">
        <w:rPr>
          <w:rFonts w:ascii="Bookman Old Style" w:hAnsi="Bookman Old Style" w:cs="Bookman Old Style"/>
          <w:b/>
          <w:bCs/>
          <w:sz w:val="18"/>
          <w:szCs w:val="18"/>
          <w:lang w:val="en-US"/>
        </w:rPr>
        <w:t xml:space="preserve">  </w:t>
      </w:r>
      <w:r w:rsidRPr="00C75BCF">
        <w:rPr>
          <w:rStyle w:val="CollegamentoInternet"/>
          <w:rFonts w:ascii="Bookman Old Style" w:hAnsi="Bookman Old Style" w:cs="Bookman Old Style"/>
          <w:b/>
          <w:bCs/>
          <w:sz w:val="18"/>
          <w:szCs w:val="18"/>
          <w:lang w:val="en-US"/>
        </w:rPr>
        <w:t>MEIC849001</w:t>
      </w:r>
      <w:hyperlink r:id="rId11">
        <w:r w:rsidRPr="00C75BCF">
          <w:rPr>
            <w:rStyle w:val="CollegamentoInternet"/>
            <w:rFonts w:ascii="Bookman Old Style" w:hAnsi="Bookman Old Style" w:cs="Bookman Old Style"/>
            <w:b/>
            <w:bCs/>
            <w:sz w:val="18"/>
            <w:szCs w:val="18"/>
            <w:lang w:val="en-US"/>
          </w:rPr>
          <w:t>@istruzione.it</w:t>
        </w:r>
      </w:hyperlink>
      <w:r w:rsidRPr="00C75BCF">
        <w:rPr>
          <w:rStyle w:val="CollegamentoInternet"/>
          <w:rFonts w:ascii="Bookman Old Style" w:hAnsi="Bookman Old Style" w:cs="Bookman Old Style"/>
          <w:b/>
          <w:bCs/>
          <w:sz w:val="18"/>
          <w:szCs w:val="18"/>
          <w:lang w:val="en-US"/>
        </w:rPr>
        <w:t xml:space="preserve"> - </w:t>
      </w:r>
      <w:r w:rsidRPr="00C75BCF">
        <w:rPr>
          <w:rFonts w:ascii="Bookman Old Style" w:hAnsi="Bookman Old Style" w:cs="Bookman Old Style"/>
          <w:b/>
          <w:bCs/>
          <w:sz w:val="18"/>
          <w:szCs w:val="18"/>
          <w:lang w:val="en-US"/>
        </w:rPr>
        <w:t>www.icradicebellini.gov.it</w:t>
      </w:r>
    </w:p>
    <w:p w:rsidR="00F066D3" w:rsidRDefault="00680327">
      <w:pPr>
        <w:pStyle w:val="Intestazione"/>
        <w:widowControl/>
        <w:jc w:val="center"/>
        <w:rPr>
          <w:rFonts w:ascii="Bookman Old Style" w:hAnsi="Bookman Old Style" w:cs="Bookman Old Style"/>
          <w:b/>
          <w:bCs/>
          <w:sz w:val="18"/>
          <w:szCs w:val="18"/>
        </w:rPr>
      </w:pPr>
      <w:r>
        <w:rPr>
          <w:rFonts w:ascii="Bookman Old Style" w:hAnsi="Bookman Old Style" w:cs="Bookman Old Style"/>
          <w:b/>
          <w:bCs/>
          <w:sz w:val="18"/>
          <w:szCs w:val="18"/>
        </w:rPr>
        <w:t>CODICE FISCALE : 86000830835 - CODICE MECCANOGRAFICO : MEIC849001</w:t>
      </w:r>
    </w:p>
    <w:p w:rsidR="00F066D3" w:rsidRDefault="00E527DA">
      <w:pPr>
        <w:pStyle w:val="Intestazione"/>
        <w:widowControl/>
        <w:jc w:val="center"/>
      </w:pPr>
      <w:hyperlink r:id="rId12">
        <w:r w:rsidR="00680327">
          <w:rPr>
            <w:rStyle w:val="CollegamentoInternet"/>
            <w:rFonts w:ascii="Bookman Old Style" w:hAnsi="Bookman Old Style" w:cs="Bookman Old Style"/>
            <w:b/>
            <w:bCs/>
            <w:sz w:val="18"/>
            <w:szCs w:val="18"/>
          </w:rPr>
          <w:t>meic849001@pec.istruzione.it</w:t>
        </w:r>
      </w:hyperlink>
    </w:p>
    <w:p w:rsidR="00F066D3" w:rsidRDefault="00F066D3">
      <w:pPr>
        <w:spacing w:after="0" w:line="240" w:lineRule="auto"/>
        <w:rPr>
          <w:rFonts w:cs="Times New Roman"/>
          <w:color w:val="000000"/>
          <w:sz w:val="21"/>
          <w:szCs w:val="21"/>
          <w:lang w:val="it-IT"/>
        </w:rPr>
      </w:pPr>
    </w:p>
    <w:p w:rsidR="00F066D3" w:rsidRPr="003E203D" w:rsidRDefault="00680327">
      <w:pPr>
        <w:jc w:val="center"/>
        <w:rPr>
          <w:rFonts w:ascii="Times New Roman" w:hAnsi="Times New Roman" w:cs="Times New Roman"/>
          <w:b/>
          <w:spacing w:val="60"/>
          <w:sz w:val="36"/>
          <w:szCs w:val="36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203D">
        <w:rPr>
          <w:rFonts w:ascii="Times New Roman" w:hAnsi="Times New Roman" w:cs="Times New Roman"/>
          <w:b/>
          <w:spacing w:val="60"/>
          <w:sz w:val="36"/>
          <w:szCs w:val="36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Scuola Secondaria di Primo Grado</w:t>
      </w:r>
    </w:p>
    <w:p w:rsidR="00DF7720" w:rsidRPr="003E203D" w:rsidRDefault="00DF7720">
      <w:pPr>
        <w:jc w:val="center"/>
        <w:rPr>
          <w:rFonts w:ascii="Times New Roman" w:hAnsi="Times New Roman" w:cs="Times New Roman"/>
          <w:spacing w:val="60"/>
          <w:sz w:val="56"/>
          <w:szCs w:val="56"/>
          <w:lang w:val="it-IT"/>
        </w:rPr>
      </w:pPr>
    </w:p>
    <w:p w:rsidR="00F066D3" w:rsidRPr="003E203D" w:rsidRDefault="00680327">
      <w:pPr>
        <w:jc w:val="center"/>
        <w:rPr>
          <w:rFonts w:ascii="Times New Roman" w:hAnsi="Times New Roman" w:cs="Times New Roman"/>
          <w:spacing w:val="60"/>
          <w:sz w:val="56"/>
          <w:szCs w:val="56"/>
          <w:lang w:val="it-IT"/>
        </w:rPr>
      </w:pPr>
      <w:r w:rsidRPr="003E203D">
        <w:rPr>
          <w:rFonts w:ascii="Times New Roman" w:hAnsi="Times New Roman" w:cs="Times New Roman"/>
          <w:spacing w:val="60"/>
          <w:sz w:val="56"/>
          <w:szCs w:val="56"/>
          <w:lang w:val="it-IT"/>
        </w:rPr>
        <w:t>Progettazione educativa e didattica integrata</w:t>
      </w:r>
    </w:p>
    <w:p w:rsidR="00F066D3" w:rsidRPr="003E203D" w:rsidRDefault="00F066D3">
      <w:pPr>
        <w:jc w:val="center"/>
        <w:rPr>
          <w:rFonts w:ascii="Times New Roman" w:hAnsi="Times New Roman" w:cs="Times New Roman"/>
          <w:sz w:val="28"/>
          <w:szCs w:val="72"/>
          <w:lang w:val="it-IT"/>
        </w:rPr>
      </w:pPr>
    </w:p>
    <w:p w:rsidR="00F066D3" w:rsidRPr="003E203D" w:rsidRDefault="00680327">
      <w:pPr>
        <w:spacing w:after="240" w:line="360" w:lineRule="auto"/>
        <w:jc w:val="center"/>
        <w:rPr>
          <w:rFonts w:ascii="Times New Roman" w:hAnsi="Times New Roman" w:cs="Times New Roman"/>
          <w:sz w:val="32"/>
          <w:szCs w:val="32"/>
          <w:lang w:val="it-IT"/>
        </w:rPr>
      </w:pPr>
      <w:r w:rsidRPr="003E203D">
        <w:rPr>
          <w:rFonts w:ascii="Times New Roman" w:hAnsi="Times New Roman" w:cs="Times New Roman"/>
          <w:sz w:val="32"/>
          <w:szCs w:val="32"/>
          <w:lang w:val="it-IT"/>
        </w:rPr>
        <w:t>Sede: SCUOLA SECONDARIA DI 1° GRADO “V. BELLINI”</w:t>
      </w:r>
    </w:p>
    <w:p w:rsidR="00F066D3" w:rsidRPr="003E203D" w:rsidRDefault="00680327" w:rsidP="00DF7720">
      <w:pPr>
        <w:spacing w:after="480" w:line="240" w:lineRule="auto"/>
        <w:rPr>
          <w:rFonts w:ascii="Times New Roman" w:hAnsi="Times New Roman" w:cs="Times New Roman"/>
          <w:sz w:val="32"/>
          <w:szCs w:val="32"/>
        </w:rPr>
      </w:pPr>
      <w:r w:rsidRPr="003E203D">
        <w:rPr>
          <w:rFonts w:ascii="Times New Roman" w:hAnsi="Times New Roman" w:cs="Times New Roman"/>
          <w:sz w:val="32"/>
          <w:szCs w:val="32"/>
          <w:lang w:val="it-IT"/>
        </w:rPr>
        <w:t xml:space="preserve">       Docente:     </w:t>
      </w:r>
      <w:r w:rsidR="00DF7720" w:rsidRPr="003E203D">
        <w:rPr>
          <w:rFonts w:ascii="Times New Roman" w:hAnsi="Times New Roman" w:cs="Times New Roman"/>
          <w:sz w:val="32"/>
          <w:szCs w:val="32"/>
          <w:lang w:val="it-IT"/>
        </w:rPr>
        <w:tab/>
      </w:r>
      <w:r w:rsidR="00DF7720" w:rsidRPr="003E203D">
        <w:rPr>
          <w:rFonts w:ascii="Times New Roman" w:hAnsi="Times New Roman" w:cs="Times New Roman"/>
          <w:sz w:val="32"/>
          <w:szCs w:val="32"/>
          <w:lang w:val="it-IT"/>
        </w:rPr>
        <w:tab/>
      </w:r>
    </w:p>
    <w:p w:rsidR="00F066D3" w:rsidRPr="003E203D" w:rsidRDefault="00680327" w:rsidP="00DF7720">
      <w:pPr>
        <w:spacing w:after="480" w:line="240" w:lineRule="auto"/>
        <w:rPr>
          <w:rFonts w:ascii="Times New Roman" w:hAnsi="Times New Roman" w:cs="Times New Roman"/>
          <w:sz w:val="32"/>
          <w:szCs w:val="32"/>
          <w:lang w:val="it-IT"/>
        </w:rPr>
      </w:pPr>
      <w:r w:rsidRPr="003E203D">
        <w:rPr>
          <w:rFonts w:ascii="Times New Roman" w:hAnsi="Times New Roman" w:cs="Times New Roman"/>
          <w:sz w:val="32"/>
          <w:szCs w:val="32"/>
          <w:lang w:val="it-IT"/>
        </w:rPr>
        <w:t xml:space="preserve">       Disciplina:           </w:t>
      </w:r>
      <w:r w:rsidR="00F75242">
        <w:rPr>
          <w:rFonts w:ascii="Times New Roman" w:hAnsi="Times New Roman" w:cs="Times New Roman"/>
          <w:sz w:val="32"/>
          <w:szCs w:val="32"/>
          <w:lang w:val="it-IT"/>
        </w:rPr>
        <w:t>Geografia</w:t>
      </w:r>
    </w:p>
    <w:p w:rsidR="006C04F3" w:rsidRPr="003E203D" w:rsidRDefault="006C04F3" w:rsidP="00DF7720">
      <w:pPr>
        <w:spacing w:after="480" w:line="240" w:lineRule="auto"/>
        <w:jc w:val="both"/>
        <w:rPr>
          <w:rFonts w:ascii="Times New Roman" w:hAnsi="Times New Roman" w:cs="Times New Roman"/>
          <w:sz w:val="32"/>
          <w:szCs w:val="32"/>
          <w:lang w:val="it-IT"/>
        </w:rPr>
      </w:pPr>
      <w:r w:rsidRPr="003E203D">
        <w:rPr>
          <w:rFonts w:ascii="Times New Roman" w:hAnsi="Times New Roman" w:cs="Times New Roman"/>
          <w:sz w:val="32"/>
          <w:szCs w:val="32"/>
          <w:lang w:val="it-IT"/>
        </w:rPr>
        <w:t xml:space="preserve">       Dipartimento:</w:t>
      </w:r>
      <w:r w:rsidRPr="003E203D">
        <w:rPr>
          <w:rFonts w:ascii="Times New Roman" w:hAnsi="Times New Roman" w:cs="Times New Roman"/>
          <w:sz w:val="32"/>
          <w:szCs w:val="32"/>
          <w:lang w:val="it-IT"/>
        </w:rPr>
        <w:tab/>
      </w:r>
      <w:r w:rsidR="00542F37">
        <w:rPr>
          <w:rFonts w:ascii="Times New Roman" w:hAnsi="Times New Roman" w:cs="Times New Roman"/>
          <w:sz w:val="32"/>
          <w:szCs w:val="32"/>
          <w:lang w:val="it-IT"/>
        </w:rPr>
        <w:t xml:space="preserve">Linguistico – Espressivo </w:t>
      </w:r>
    </w:p>
    <w:p w:rsidR="00F066D3" w:rsidRPr="003E203D" w:rsidRDefault="00F066D3" w:rsidP="00DF7720">
      <w:pPr>
        <w:spacing w:after="240" w:line="240" w:lineRule="auto"/>
        <w:jc w:val="center"/>
        <w:rPr>
          <w:rFonts w:ascii="Times New Roman" w:hAnsi="Times New Roman" w:cs="Times New Roman"/>
          <w:sz w:val="32"/>
          <w:szCs w:val="32"/>
          <w:lang w:val="it-IT"/>
        </w:rPr>
      </w:pPr>
    </w:p>
    <w:p w:rsidR="00F066D3" w:rsidRDefault="00DF7720" w:rsidP="00DF7720">
      <w:pPr>
        <w:spacing w:after="240" w:line="240" w:lineRule="auto"/>
        <w:rPr>
          <w:rFonts w:ascii="Times New Roman" w:hAnsi="Times New Roman" w:cs="Times New Roman"/>
          <w:sz w:val="32"/>
          <w:szCs w:val="32"/>
          <w:lang w:val="it-IT"/>
        </w:rPr>
      </w:pPr>
      <w:r w:rsidRPr="003E203D">
        <w:rPr>
          <w:rFonts w:ascii="Times New Roman" w:hAnsi="Times New Roman" w:cs="Times New Roman"/>
          <w:sz w:val="32"/>
          <w:szCs w:val="32"/>
          <w:lang w:val="it-IT"/>
        </w:rPr>
        <w:t xml:space="preserve">        C</w:t>
      </w:r>
      <w:r w:rsidR="00680327" w:rsidRPr="003E203D">
        <w:rPr>
          <w:rFonts w:ascii="Times New Roman" w:hAnsi="Times New Roman" w:cs="Times New Roman"/>
          <w:sz w:val="32"/>
          <w:szCs w:val="32"/>
          <w:lang w:val="it-IT"/>
        </w:rPr>
        <w:t>lass</w:t>
      </w:r>
      <w:r w:rsidR="000752FD" w:rsidRPr="003E203D">
        <w:rPr>
          <w:rFonts w:ascii="Times New Roman" w:hAnsi="Times New Roman" w:cs="Times New Roman"/>
          <w:sz w:val="32"/>
          <w:szCs w:val="32"/>
          <w:lang w:val="it-IT"/>
        </w:rPr>
        <w:t xml:space="preserve">e:   </w:t>
      </w:r>
      <w:r w:rsidRPr="003E203D">
        <w:rPr>
          <w:rFonts w:ascii="Times New Roman" w:hAnsi="Times New Roman" w:cs="Times New Roman"/>
          <w:sz w:val="32"/>
          <w:szCs w:val="32"/>
          <w:lang w:val="it-IT"/>
        </w:rPr>
        <w:tab/>
      </w:r>
      <w:r w:rsidR="00542F37">
        <w:rPr>
          <w:rFonts w:ascii="Times New Roman" w:hAnsi="Times New Roman" w:cs="Times New Roman"/>
          <w:sz w:val="32"/>
          <w:szCs w:val="32"/>
          <w:lang w:val="it-IT"/>
        </w:rPr>
        <w:t xml:space="preserve">III </w:t>
      </w:r>
      <w:r w:rsidRPr="003E203D">
        <w:rPr>
          <w:rFonts w:ascii="Times New Roman" w:hAnsi="Times New Roman" w:cs="Times New Roman"/>
          <w:sz w:val="32"/>
          <w:szCs w:val="32"/>
          <w:lang w:val="it-IT"/>
        </w:rPr>
        <w:tab/>
      </w:r>
      <w:r w:rsidR="00680327" w:rsidRPr="003E203D">
        <w:rPr>
          <w:rFonts w:ascii="Times New Roman" w:hAnsi="Times New Roman" w:cs="Times New Roman"/>
          <w:sz w:val="32"/>
          <w:szCs w:val="32"/>
          <w:lang w:val="it-IT"/>
        </w:rPr>
        <w:t xml:space="preserve"> </w:t>
      </w:r>
    </w:p>
    <w:p w:rsidR="009803FB" w:rsidRPr="003E203D" w:rsidRDefault="009803FB" w:rsidP="00DF7720">
      <w:pPr>
        <w:spacing w:after="24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9803FB" w:rsidTr="009803FB">
        <w:tc>
          <w:tcPr>
            <w:tcW w:w="9628" w:type="dxa"/>
            <w:shd w:val="clear" w:color="auto" w:fill="D9D9D9" w:themeFill="background1" w:themeFillShade="D9"/>
          </w:tcPr>
          <w:p w:rsidR="009803FB" w:rsidRPr="009803FB" w:rsidRDefault="009803FB" w:rsidP="00AC408A">
            <w:pPr>
              <w:pStyle w:val="Paragrafoelenco"/>
              <w:numPr>
                <w:ilvl w:val="0"/>
                <w:numId w:val="19"/>
              </w:numPr>
              <w:spacing w:after="240" w:line="360" w:lineRule="auto"/>
              <w:jc w:val="center"/>
              <w:rPr>
                <w:rFonts w:ascii="Times New Roman" w:hAnsi="Times New Roman"/>
                <w:b/>
                <w:sz w:val="28"/>
                <w:szCs w:val="72"/>
              </w:rPr>
            </w:pPr>
            <w:r w:rsidRPr="009803FB">
              <w:rPr>
                <w:rFonts w:ascii="Times New Roman" w:hAnsi="Times New Roman"/>
                <w:b/>
                <w:sz w:val="28"/>
                <w:szCs w:val="72"/>
              </w:rPr>
              <w:t>s.  2021/2022</w:t>
            </w:r>
          </w:p>
        </w:tc>
      </w:tr>
    </w:tbl>
    <w:p w:rsidR="00F066D3" w:rsidRDefault="00F066D3">
      <w:pPr>
        <w:spacing w:after="240" w:line="360" w:lineRule="auto"/>
        <w:rPr>
          <w:rFonts w:ascii="Times New Roman" w:hAnsi="Times New Roman" w:cs="Times New Roman"/>
          <w:sz w:val="28"/>
          <w:szCs w:val="72"/>
          <w:lang w:val="it-IT"/>
        </w:rPr>
      </w:pPr>
    </w:p>
    <w:p w:rsidR="00A77908" w:rsidRPr="003E203D" w:rsidRDefault="00680327" w:rsidP="0074101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lang w:val="it-IT"/>
        </w:rPr>
      </w:pPr>
      <w:r w:rsidRPr="003E203D">
        <w:rPr>
          <w:rFonts w:ascii="Times New Roman" w:hAnsi="Times New Roman" w:cs="Times New Roman"/>
          <w:b/>
          <w:bCs/>
          <w:smallCaps/>
          <w:sz w:val="24"/>
          <w:szCs w:val="24"/>
          <w:lang w:val="it-IT"/>
        </w:rPr>
        <w:lastRenderedPageBreak/>
        <w:t xml:space="preserve">Procedimenti individualizzati per favorire </w:t>
      </w:r>
    </w:p>
    <w:p w:rsidR="00F066D3" w:rsidRPr="003E203D" w:rsidRDefault="00680327" w:rsidP="0074101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lang w:val="it-IT"/>
        </w:rPr>
      </w:pPr>
      <w:r w:rsidRPr="003E203D">
        <w:rPr>
          <w:rFonts w:ascii="Times New Roman" w:hAnsi="Times New Roman" w:cs="Times New Roman"/>
          <w:b/>
          <w:bCs/>
          <w:smallCaps/>
          <w:sz w:val="24"/>
          <w:szCs w:val="24"/>
          <w:lang w:val="it-IT"/>
        </w:rPr>
        <w:t>il processo di apprendimento e maturazione</w:t>
      </w:r>
    </w:p>
    <w:p w:rsidR="0074101C" w:rsidRPr="003E203D" w:rsidRDefault="0074101C" w:rsidP="0074101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16"/>
          <w:szCs w:val="16"/>
          <w:lang w:val="it-IT"/>
        </w:rPr>
      </w:pPr>
    </w:p>
    <w:p w:rsidR="00F066D3" w:rsidRPr="003E203D" w:rsidRDefault="00680327" w:rsidP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E203D">
        <w:rPr>
          <w:rFonts w:ascii="Times New Roman" w:hAnsi="Times New Roman" w:cs="Times New Roman"/>
          <w:i/>
          <w:iCs/>
          <w:color w:val="008080"/>
          <w:kern w:val="2"/>
          <w:sz w:val="24"/>
          <w:szCs w:val="24"/>
          <w:lang w:val="it-IT"/>
        </w:rPr>
        <w:t> </w:t>
      </w:r>
      <w:r w:rsidRPr="003E203D">
        <w:rPr>
          <w:rFonts w:ascii="Times New Roman" w:hAnsi="Times New Roman" w:cs="Times New Roman"/>
          <w:sz w:val="24"/>
          <w:szCs w:val="24"/>
          <w:lang w:val="it-IT"/>
        </w:rPr>
        <w:t xml:space="preserve">Strategie per il </w:t>
      </w:r>
      <w:r w:rsidRPr="003E203D">
        <w:rPr>
          <w:rFonts w:ascii="Times New Roman" w:hAnsi="Times New Roman" w:cs="Times New Roman"/>
          <w:b/>
          <w:bCs/>
          <w:sz w:val="24"/>
          <w:szCs w:val="24"/>
          <w:lang w:val="it-IT"/>
        </w:rPr>
        <w:t>potenziamento</w:t>
      </w:r>
      <w:r w:rsidRPr="003E203D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3E203D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arricchimento </w:t>
      </w:r>
      <w:r w:rsidRPr="003E203D">
        <w:rPr>
          <w:rFonts w:ascii="Times New Roman" w:hAnsi="Times New Roman" w:cs="Times New Roman"/>
          <w:sz w:val="24"/>
          <w:szCs w:val="24"/>
          <w:lang w:val="it-IT"/>
        </w:rPr>
        <w:t xml:space="preserve">delle conoscenze e delle competenze </w:t>
      </w:r>
    </w:p>
    <w:p w:rsidR="00F066D3" w:rsidRPr="003E203D" w:rsidRDefault="00B7718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 A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p</w:t>
      </w:r>
      <w:r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profondimento e rielaborazione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dei contenuti</w:t>
      </w:r>
    </w:p>
    <w:p w:rsidR="00F066D3" w:rsidRPr="003E203D" w:rsidRDefault="00B7718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 S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timolo alla ricerca di soluzioni originali, anche in situazioni non note</w:t>
      </w:r>
    </w:p>
    <w:p w:rsidR="00B7718D" w:rsidRPr="003E203D" w:rsidRDefault="00B7718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 V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alorizzazione degli interessi extra</w:t>
      </w:r>
      <w:r w:rsidR="00A77908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—</w:t>
      </w:r>
      <w:r w:rsidR="00A77908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scolastici positivi</w:t>
      </w:r>
    </w:p>
    <w:p w:rsidR="00F066D3" w:rsidRPr="003E203D" w:rsidRDefault="00B7718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 R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icerche individuali e/o di gruppo</w:t>
      </w:r>
    </w:p>
    <w:p w:rsidR="00F066D3" w:rsidRPr="003E203D" w:rsidRDefault="00B7718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 I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mpulso allo spirito critico e alla creatività</w:t>
      </w:r>
    </w:p>
    <w:p w:rsidR="00F066D3" w:rsidRPr="003E203D" w:rsidRDefault="00B7718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 L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ettura di testi extra</w:t>
      </w:r>
      <w:r w:rsidR="00A77908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—</w:t>
      </w:r>
      <w:r w:rsidR="00A77908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scolastici</w:t>
      </w:r>
    </w:p>
    <w:p w:rsidR="00A77908" w:rsidRPr="003E203D" w:rsidRDefault="00680327" w:rsidP="006708DE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Times New Roman" w:hAnsi="Times New Roman" w:cs="Times New Roman"/>
          <w:sz w:val="12"/>
          <w:szCs w:val="12"/>
          <w:lang w:val="it-IT"/>
        </w:rPr>
      </w:pPr>
      <w:r w:rsidRPr="003E203D">
        <w:rPr>
          <w:rFonts w:ascii="Times New Roman" w:hAnsi="Times New Roman" w:cs="Times New Roman"/>
          <w:sz w:val="18"/>
          <w:szCs w:val="18"/>
          <w:lang w:val="it-IT"/>
        </w:rPr>
        <w:t xml:space="preserve"> </w:t>
      </w:r>
    </w:p>
    <w:p w:rsidR="00F066D3" w:rsidRPr="003E203D" w:rsidRDefault="00680327" w:rsidP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E203D">
        <w:rPr>
          <w:rFonts w:ascii="Times New Roman" w:hAnsi="Times New Roman" w:cs="Times New Roman"/>
          <w:lang w:val="it-IT"/>
        </w:rPr>
        <w:t> </w:t>
      </w:r>
      <w:r w:rsidRPr="003E203D">
        <w:rPr>
          <w:rFonts w:ascii="Times New Roman" w:hAnsi="Times New Roman" w:cs="Times New Roman"/>
          <w:sz w:val="24"/>
          <w:szCs w:val="24"/>
          <w:lang w:val="it-IT"/>
        </w:rPr>
        <w:t xml:space="preserve">Strategie per il </w:t>
      </w:r>
      <w:r w:rsidRPr="003E203D">
        <w:rPr>
          <w:rFonts w:ascii="Times New Roman" w:hAnsi="Times New Roman" w:cs="Times New Roman"/>
          <w:b/>
          <w:bCs/>
          <w:sz w:val="24"/>
          <w:szCs w:val="24"/>
          <w:lang w:val="it-IT"/>
        </w:rPr>
        <w:t>sostegno</w:t>
      </w:r>
      <w:r w:rsidRPr="003E203D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3E203D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consolidamento </w:t>
      </w:r>
      <w:r w:rsidRPr="003E203D">
        <w:rPr>
          <w:rFonts w:ascii="Times New Roman" w:hAnsi="Times New Roman" w:cs="Times New Roman"/>
          <w:sz w:val="24"/>
          <w:szCs w:val="24"/>
          <w:lang w:val="it-IT"/>
        </w:rPr>
        <w:t xml:space="preserve">delle conoscenze e delle competenze </w:t>
      </w:r>
    </w:p>
    <w:p w:rsidR="000752FD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</w:t>
      </w:r>
      <w:r w:rsidR="000752FD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attività guidate a crescente livello di difficoltà </w:t>
      </w:r>
    </w:p>
    <w:p w:rsidR="00F066D3" w:rsidRPr="003E203D" w:rsidRDefault="000752F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-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adattamento di lezioni ed esercitazioni alle caratteristiche affettivo—cognitive 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-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inserimento in gruppi motivati di lavoro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-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potenziamento di fattori volitivi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-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assiduo controllo dell’apprendimento</w:t>
      </w:r>
    </w:p>
    <w:p w:rsidR="00A77908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-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valorizzazione delle esperienze extrascolastiche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3E203D">
        <w:rPr>
          <w:rFonts w:ascii="Times New Roman" w:hAnsi="Times New Roman" w:cs="Times New Roman"/>
          <w:sz w:val="20"/>
          <w:szCs w:val="20"/>
        </w:rPr>
        <w:t xml:space="preserve">-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rinforzo delle tecniche specifiche per le diverse fasi dello studio individuale</w:t>
      </w:r>
    </w:p>
    <w:p w:rsidR="00F066D3" w:rsidRPr="003E203D" w:rsidRDefault="00F066D3" w:rsidP="006708DE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Times New Roman" w:hAnsi="Times New Roman" w:cs="Times New Roman"/>
          <w:sz w:val="12"/>
          <w:szCs w:val="12"/>
          <w:lang w:val="it-IT"/>
        </w:rPr>
      </w:pPr>
    </w:p>
    <w:p w:rsidR="00F066D3" w:rsidRPr="003E203D" w:rsidRDefault="0068032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E203D">
        <w:rPr>
          <w:rFonts w:ascii="Times New Roman" w:hAnsi="Times New Roman" w:cs="Times New Roman"/>
          <w:sz w:val="24"/>
          <w:szCs w:val="24"/>
          <w:lang w:val="it-IT"/>
        </w:rPr>
        <w:t xml:space="preserve">Strategie per il </w:t>
      </w:r>
      <w:r w:rsidRPr="003E203D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recupero </w:t>
      </w:r>
      <w:r w:rsidRPr="003E203D">
        <w:rPr>
          <w:rFonts w:ascii="Times New Roman" w:hAnsi="Times New Roman" w:cs="Times New Roman"/>
          <w:sz w:val="24"/>
          <w:szCs w:val="24"/>
          <w:lang w:val="it-IT"/>
        </w:rPr>
        <w:t xml:space="preserve">delle conoscenze e delle competenze 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unità didattiche individualizzate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studio assistito in classe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diversificazione/adattamento dei contenuti disciplinari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metodologie e strategie d’insegnamento differenziate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allungamento dei tempi di acquisizione dei contenuti disciplinari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coinvolgimento in attività collettive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>-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 assiduo controllo dell’apprendimento</w:t>
      </w:r>
    </w:p>
    <w:p w:rsidR="00F066D3" w:rsidRPr="003E203D" w:rsidRDefault="00A7790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-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valorizzazione dell’ordine e della precisione nell’esecuzione dei lavori</w:t>
      </w:r>
    </w:p>
    <w:p w:rsidR="00F066D3" w:rsidRPr="003E203D" w:rsidRDefault="00A77908" w:rsidP="000752F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sz w:val="20"/>
          <w:szCs w:val="20"/>
          <w:lang w:val="it-IT"/>
        </w:rPr>
        <w:t xml:space="preserve">- </w:t>
      </w:r>
      <w:r w:rsidR="00680327" w:rsidRPr="003E203D">
        <w:rPr>
          <w:rFonts w:ascii="Times New Roman" w:hAnsi="Times New Roman" w:cs="Times New Roman"/>
          <w:sz w:val="20"/>
          <w:szCs w:val="20"/>
          <w:lang w:val="it-IT"/>
        </w:rPr>
        <w:t>apprendimento/rinforzo delle tecniche specifiche per le diverse fasi dello studio individuale</w:t>
      </w:r>
      <w:r w:rsidR="00680327" w:rsidRPr="003E203D">
        <w:rPr>
          <w:rFonts w:ascii="Times New Roman" w:hAnsi="Times New Roman" w:cs="Times New Roman"/>
        </w:rPr>
        <w:br w:type="page"/>
      </w:r>
    </w:p>
    <w:p w:rsidR="00F066D3" w:rsidRPr="003E203D" w:rsidRDefault="00680327" w:rsidP="00A254B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</w:rPr>
      </w:pPr>
      <w:r w:rsidRPr="003E203D">
        <w:rPr>
          <w:rFonts w:ascii="Times New Roman" w:hAnsi="Times New Roman" w:cs="Times New Roman"/>
          <w:b/>
          <w:bCs/>
          <w:smallCaps/>
          <w:lang w:val="it-IT"/>
        </w:rPr>
        <w:lastRenderedPageBreak/>
        <w:t xml:space="preserve">Modalità di rilevazione delle risorse </w:t>
      </w:r>
      <w:r w:rsidRPr="003E203D">
        <w:rPr>
          <w:rFonts w:ascii="Times New Roman" w:hAnsi="Times New Roman" w:cs="Times New Roman"/>
          <w:b/>
          <w:bCs/>
          <w:smallCaps/>
        </w:rPr>
        <w:t xml:space="preserve">e delle </w:t>
      </w:r>
      <w:proofErr w:type="spellStart"/>
      <w:r w:rsidRPr="003E203D">
        <w:rPr>
          <w:rFonts w:ascii="Times New Roman" w:hAnsi="Times New Roman" w:cs="Times New Roman"/>
          <w:b/>
          <w:bCs/>
          <w:smallCaps/>
        </w:rPr>
        <w:t>necessità</w:t>
      </w:r>
      <w:proofErr w:type="spellEnd"/>
      <w:r w:rsidRPr="003E203D">
        <w:rPr>
          <w:rFonts w:ascii="Times New Roman" w:hAnsi="Times New Roman" w:cs="Times New Roman"/>
          <w:b/>
          <w:bCs/>
          <w:smallCaps/>
        </w:rPr>
        <w:t xml:space="preserve"> </w:t>
      </w:r>
      <w:proofErr w:type="spellStart"/>
      <w:r w:rsidRPr="003E203D">
        <w:rPr>
          <w:rFonts w:ascii="Times New Roman" w:hAnsi="Times New Roman" w:cs="Times New Roman"/>
          <w:b/>
          <w:bCs/>
          <w:smallCaps/>
        </w:rPr>
        <w:t>degli</w:t>
      </w:r>
      <w:proofErr w:type="spellEnd"/>
      <w:r w:rsidRPr="003E203D">
        <w:rPr>
          <w:rFonts w:ascii="Times New Roman" w:hAnsi="Times New Roman" w:cs="Times New Roman"/>
          <w:b/>
          <w:bCs/>
          <w:smallCaps/>
        </w:rPr>
        <w:t xml:space="preserve"> </w:t>
      </w:r>
      <w:proofErr w:type="spellStart"/>
      <w:r w:rsidRPr="003E203D">
        <w:rPr>
          <w:rFonts w:ascii="Times New Roman" w:hAnsi="Times New Roman" w:cs="Times New Roman"/>
          <w:b/>
          <w:bCs/>
          <w:smallCaps/>
        </w:rPr>
        <w:t>alunni</w:t>
      </w:r>
      <w:proofErr w:type="spellEnd"/>
    </w:p>
    <w:p w:rsidR="00F066D3" w:rsidRPr="003E203D" w:rsidRDefault="00680327">
      <w:pPr>
        <w:pStyle w:val="Normale1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mallCaps/>
        </w:rPr>
      </w:pPr>
      <w:r w:rsidRPr="003E203D">
        <w:rPr>
          <w:b/>
          <w:bCs/>
          <w:smallCaps/>
        </w:rPr>
        <w:t> </w:t>
      </w:r>
    </w:p>
    <w:p w:rsidR="00F066D3" w:rsidRPr="003E203D" w:rsidRDefault="00FC64C2">
      <w:pPr>
        <w:pStyle w:val="Normale1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smallCaps/>
        </w:rPr>
      </w:pPr>
      <w:r w:rsidRPr="003E203D">
        <w:t xml:space="preserve">- </w:t>
      </w:r>
      <w:r w:rsidR="00680327" w:rsidRPr="003E203D">
        <w:t>Informazioni acquisite in occasione di incontri con i docenti della classe precedente</w:t>
      </w:r>
    </w:p>
    <w:p w:rsidR="00F066D3" w:rsidRPr="003E203D" w:rsidRDefault="00FC64C2">
      <w:pPr>
        <w:pStyle w:val="Normale1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  <w:r w:rsidRPr="003E203D">
        <w:t xml:space="preserve">- </w:t>
      </w:r>
      <w:r w:rsidR="00680327" w:rsidRPr="003E203D">
        <w:t xml:space="preserve">Colloqui con le famiglie </w:t>
      </w:r>
      <w:r w:rsidR="00680327" w:rsidRPr="003E203D">
        <w:rPr>
          <w:sz w:val="18"/>
          <w:szCs w:val="18"/>
        </w:rPr>
        <w:tab/>
      </w:r>
      <w:r w:rsidR="00680327" w:rsidRPr="003E203D">
        <w:rPr>
          <w:sz w:val="18"/>
          <w:szCs w:val="18"/>
        </w:rPr>
        <w:tab/>
      </w:r>
      <w:r w:rsidR="00680327" w:rsidRPr="003E203D">
        <w:rPr>
          <w:sz w:val="18"/>
          <w:szCs w:val="18"/>
        </w:rPr>
        <w:tab/>
      </w:r>
      <w:r w:rsidR="00E4563F" w:rsidRPr="003E203D">
        <w:rPr>
          <w:sz w:val="18"/>
          <w:szCs w:val="18"/>
        </w:rPr>
        <w:tab/>
      </w:r>
      <w:r w:rsidRPr="003E203D">
        <w:rPr>
          <w:sz w:val="18"/>
          <w:szCs w:val="18"/>
        </w:rPr>
        <w:t xml:space="preserve">- </w:t>
      </w:r>
      <w:r w:rsidR="00680327" w:rsidRPr="003E203D">
        <w:t>Analisi del curriculum scolastico</w:t>
      </w:r>
      <w:r w:rsidR="00680327" w:rsidRPr="003E203D">
        <w:tab/>
      </w:r>
    </w:p>
    <w:p w:rsidR="00F066D3" w:rsidRPr="003E203D" w:rsidRDefault="00FC64C2">
      <w:pPr>
        <w:pStyle w:val="Normale1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3E203D">
        <w:t xml:space="preserve">- </w:t>
      </w:r>
      <w:r w:rsidR="00680327" w:rsidRPr="003E203D">
        <w:t xml:space="preserve">Ripetute osservazioni degli alunni </w:t>
      </w:r>
      <w:r w:rsidR="00680327" w:rsidRPr="003E203D">
        <w:tab/>
      </w:r>
      <w:r w:rsidRPr="003E203D">
        <w:tab/>
        <w:t xml:space="preserve">- </w:t>
      </w:r>
      <w:r w:rsidR="00680327" w:rsidRPr="003E203D">
        <w:t>Prove oggettive di valutazione</w:t>
      </w:r>
      <w:r w:rsidR="00680327" w:rsidRPr="003E203D">
        <w:tab/>
      </w:r>
    </w:p>
    <w:p w:rsidR="00F066D3" w:rsidRPr="003E203D" w:rsidRDefault="00FC64C2">
      <w:pPr>
        <w:pStyle w:val="Normale1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3E203D">
        <w:t xml:space="preserve">- </w:t>
      </w:r>
      <w:r w:rsidR="00680327" w:rsidRPr="003E203D">
        <w:t xml:space="preserve">Prove soggettive di valutazione </w:t>
      </w:r>
      <w:r w:rsidR="00680327" w:rsidRPr="003E203D">
        <w:tab/>
      </w:r>
      <w:r w:rsidR="00680327" w:rsidRPr="003E203D">
        <w:tab/>
      </w:r>
    </w:p>
    <w:p w:rsidR="00F066D3" w:rsidRPr="003E203D" w:rsidRDefault="00F066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 w:cs="Times New Roman"/>
          <w:sz w:val="16"/>
          <w:szCs w:val="16"/>
          <w:lang w:val="it-IT"/>
        </w:rPr>
      </w:pPr>
    </w:p>
    <w:p w:rsidR="00F066D3" w:rsidRPr="003E203D" w:rsidRDefault="00F066D3">
      <w:pPr>
        <w:rPr>
          <w:rFonts w:ascii="Times New Roman" w:hAnsi="Times New Roman" w:cs="Times New Roman"/>
        </w:rPr>
      </w:pPr>
    </w:p>
    <w:p w:rsidR="00F066D3" w:rsidRPr="003E203D" w:rsidRDefault="0068032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00" w:lineRule="auto"/>
        <w:jc w:val="center"/>
        <w:rPr>
          <w:rFonts w:ascii="Times New Roman" w:hAnsi="Times New Roman" w:cs="Times New Roman"/>
          <w:b/>
          <w:bCs/>
          <w:smallCaps/>
          <w:sz w:val="20"/>
          <w:szCs w:val="20"/>
          <w:lang w:val="it-IT"/>
        </w:rPr>
      </w:pPr>
      <w:r w:rsidRPr="003E203D">
        <w:rPr>
          <w:rFonts w:ascii="Times New Roman" w:hAnsi="Times New Roman" w:cs="Times New Roman"/>
          <w:b/>
          <w:bCs/>
          <w:smallCaps/>
          <w:lang w:val="it-IT"/>
        </w:rPr>
        <w:t xml:space="preserve">Suddivisione della classe </w:t>
      </w:r>
      <w:r w:rsidR="00CA042F">
        <w:rPr>
          <w:rFonts w:ascii="Times New Roman" w:hAnsi="Times New Roman" w:cs="Times New Roman"/>
          <w:b/>
          <w:bCs/>
          <w:smallCaps/>
          <w:lang w:val="it-IT"/>
        </w:rPr>
        <w:t xml:space="preserve">    </w:t>
      </w:r>
      <w:r w:rsidR="000752FD" w:rsidRPr="003E203D">
        <w:rPr>
          <w:rFonts w:ascii="Times New Roman" w:hAnsi="Times New Roman" w:cs="Times New Roman"/>
          <w:b/>
          <w:bCs/>
          <w:smallCaps/>
          <w:u w:val="single"/>
          <w:lang w:val="it-IT"/>
        </w:rPr>
        <w:t xml:space="preserve"> </w:t>
      </w:r>
      <w:r w:rsidR="00054EFA">
        <w:rPr>
          <w:rFonts w:ascii="Times New Roman" w:hAnsi="Times New Roman" w:cs="Times New Roman"/>
          <w:b/>
          <w:bCs/>
          <w:smallCaps/>
          <w:u w:val="single"/>
          <w:lang w:val="it-IT"/>
        </w:rPr>
        <w:t xml:space="preserve">  </w:t>
      </w:r>
      <w:r w:rsidR="000752FD" w:rsidRPr="003E203D">
        <w:rPr>
          <w:rFonts w:ascii="Times New Roman" w:hAnsi="Times New Roman" w:cs="Times New Roman"/>
          <w:b/>
          <w:bCs/>
          <w:smallCaps/>
          <w:u w:val="single"/>
          <w:lang w:val="it-IT"/>
        </w:rPr>
        <w:t xml:space="preserve">Sez. </w:t>
      </w:r>
      <w:r w:rsidRPr="003E203D">
        <w:rPr>
          <w:rFonts w:ascii="Times New Roman" w:hAnsi="Times New Roman" w:cs="Times New Roman"/>
          <w:b/>
          <w:bCs/>
          <w:smallCaps/>
          <w:lang w:val="it-IT"/>
        </w:rPr>
        <w:t xml:space="preserve">  </w:t>
      </w:r>
      <w:r w:rsidR="00CA042F">
        <w:rPr>
          <w:rFonts w:ascii="Times New Roman" w:hAnsi="Times New Roman" w:cs="Times New Roman"/>
          <w:b/>
          <w:bCs/>
          <w:smallCaps/>
          <w:lang w:val="it-IT"/>
        </w:rPr>
        <w:t xml:space="preserve">  </w:t>
      </w:r>
      <w:r w:rsidR="00054EFA">
        <w:rPr>
          <w:rFonts w:ascii="Times New Roman" w:hAnsi="Times New Roman" w:cs="Times New Roman"/>
          <w:b/>
          <w:bCs/>
          <w:smallCaps/>
          <w:lang w:val="it-IT"/>
        </w:rPr>
        <w:t xml:space="preserve">  </w:t>
      </w:r>
      <w:r w:rsidR="00CA042F">
        <w:rPr>
          <w:rFonts w:ascii="Times New Roman" w:hAnsi="Times New Roman" w:cs="Times New Roman"/>
          <w:b/>
          <w:bCs/>
          <w:smallCaps/>
          <w:lang w:val="it-IT"/>
        </w:rPr>
        <w:t xml:space="preserve">  </w:t>
      </w:r>
      <w:r w:rsidRPr="003E203D">
        <w:rPr>
          <w:rFonts w:ascii="Times New Roman" w:hAnsi="Times New Roman" w:cs="Times New Roman"/>
          <w:b/>
          <w:bCs/>
          <w:smallCaps/>
          <w:lang w:val="it-IT"/>
        </w:rPr>
        <w:t xml:space="preserve"> in fasce di livello</w:t>
      </w:r>
    </w:p>
    <w:p w:rsidR="00F066D3" w:rsidRDefault="0068032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b/>
          <w:bCs/>
          <w:lang w:val="it-IT"/>
        </w:rPr>
        <w:t xml:space="preserve">Prima fascia </w:t>
      </w:r>
      <w:r w:rsidRPr="003E203D">
        <w:rPr>
          <w:rFonts w:ascii="Times New Roman" w:hAnsi="Times New Roman" w:cs="Times New Roman"/>
          <w:lang w:val="it-IT"/>
        </w:rPr>
        <w:t>(</w:t>
      </w:r>
      <w:r w:rsidR="009803FB">
        <w:rPr>
          <w:rFonts w:ascii="Times New Roman" w:hAnsi="Times New Roman" w:cs="Times New Roman"/>
          <w:lang w:val="it-IT"/>
        </w:rPr>
        <w:t>Livello Avanzato</w:t>
      </w:r>
      <w:r w:rsidRPr="003E203D">
        <w:rPr>
          <w:rFonts w:ascii="Times New Roman" w:hAnsi="Times New Roman" w:cs="Times New Roman"/>
          <w:lang w:val="it-IT"/>
        </w:rPr>
        <w:t xml:space="preserve">)  </w:t>
      </w:r>
    </w:p>
    <w:p w:rsidR="00054EFA" w:rsidRPr="009803FB" w:rsidRDefault="00054EF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  <w:lang w:val="it-IT"/>
        </w:rPr>
      </w:pPr>
    </w:p>
    <w:p w:rsidR="00C44441" w:rsidRDefault="0068032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b/>
          <w:bCs/>
          <w:lang w:val="it-IT"/>
        </w:rPr>
        <w:t xml:space="preserve">Seconda fascia </w:t>
      </w:r>
      <w:r w:rsidRPr="003E203D">
        <w:rPr>
          <w:rFonts w:ascii="Times New Roman" w:hAnsi="Times New Roman" w:cs="Times New Roman"/>
          <w:lang w:val="it-IT"/>
        </w:rPr>
        <w:t>(</w:t>
      </w:r>
      <w:r w:rsidR="009803FB">
        <w:rPr>
          <w:rFonts w:ascii="Times New Roman" w:hAnsi="Times New Roman" w:cs="Times New Roman"/>
          <w:lang w:val="it-IT"/>
        </w:rPr>
        <w:t>Livello Intermedio</w:t>
      </w:r>
      <w:r w:rsidRPr="003E203D">
        <w:rPr>
          <w:rFonts w:ascii="Times New Roman" w:hAnsi="Times New Roman" w:cs="Times New Roman"/>
          <w:lang w:val="it-IT"/>
        </w:rPr>
        <w:t xml:space="preserve">)  </w:t>
      </w:r>
    </w:p>
    <w:p w:rsidR="00054EFA" w:rsidRPr="003E203D" w:rsidRDefault="00054EF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  <w:lang w:val="it-IT"/>
        </w:rPr>
      </w:pPr>
    </w:p>
    <w:p w:rsidR="00C44441" w:rsidRDefault="0068032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b/>
          <w:bCs/>
          <w:lang w:val="it-IT"/>
        </w:rPr>
        <w:t xml:space="preserve">Terza fascia </w:t>
      </w:r>
      <w:r w:rsidRPr="003E203D">
        <w:rPr>
          <w:rFonts w:ascii="Times New Roman" w:hAnsi="Times New Roman" w:cs="Times New Roman"/>
          <w:lang w:val="it-IT"/>
        </w:rPr>
        <w:t>(</w:t>
      </w:r>
      <w:r w:rsidR="009803FB">
        <w:rPr>
          <w:rFonts w:ascii="Times New Roman" w:hAnsi="Times New Roman" w:cs="Times New Roman"/>
          <w:lang w:val="it-IT"/>
        </w:rPr>
        <w:t>Livello base</w:t>
      </w:r>
      <w:r w:rsidR="00C44441" w:rsidRPr="003E203D">
        <w:rPr>
          <w:rFonts w:ascii="Times New Roman" w:hAnsi="Times New Roman" w:cs="Times New Roman"/>
          <w:lang w:val="it-IT"/>
        </w:rPr>
        <w:t xml:space="preserve">)  </w:t>
      </w:r>
    </w:p>
    <w:p w:rsidR="00054EFA" w:rsidRPr="003E203D" w:rsidRDefault="00054EF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  <w:lang w:val="it-IT"/>
        </w:rPr>
      </w:pPr>
    </w:p>
    <w:p w:rsidR="009803FB" w:rsidRDefault="0068032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b/>
          <w:bCs/>
          <w:lang w:val="it-IT"/>
        </w:rPr>
        <w:t xml:space="preserve">Quarta fascia </w:t>
      </w:r>
      <w:r w:rsidRPr="003E203D">
        <w:rPr>
          <w:rFonts w:ascii="Times New Roman" w:hAnsi="Times New Roman" w:cs="Times New Roman"/>
          <w:lang w:val="it-IT"/>
        </w:rPr>
        <w:t>(</w:t>
      </w:r>
      <w:r w:rsidR="009803FB">
        <w:rPr>
          <w:rFonts w:ascii="Times New Roman" w:hAnsi="Times New Roman" w:cs="Times New Roman"/>
          <w:lang w:val="it-IT"/>
        </w:rPr>
        <w:t>Livello In via di prima acquisizione</w:t>
      </w:r>
      <w:r w:rsidRPr="003E203D">
        <w:rPr>
          <w:rFonts w:ascii="Times New Roman" w:hAnsi="Times New Roman" w:cs="Times New Roman"/>
          <w:lang w:val="it-IT"/>
        </w:rPr>
        <w:t xml:space="preserve">)  </w:t>
      </w:r>
    </w:p>
    <w:p w:rsidR="00054EFA" w:rsidRDefault="00054EF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  <w:lang w:val="it-IT"/>
        </w:rPr>
      </w:pPr>
    </w:p>
    <w:p w:rsidR="00F066D3" w:rsidRPr="003E203D" w:rsidRDefault="0068032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  <w:b/>
          <w:bCs/>
        </w:rPr>
      </w:pPr>
      <w:proofErr w:type="spellStart"/>
      <w:r w:rsidRPr="003E203D">
        <w:rPr>
          <w:rFonts w:ascii="Times New Roman" w:hAnsi="Times New Roman" w:cs="Times New Roman"/>
          <w:b/>
          <w:bCs/>
        </w:rPr>
        <w:t>Casi</w:t>
      </w:r>
      <w:proofErr w:type="spellEnd"/>
      <w:r w:rsidRPr="003E203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E203D">
        <w:rPr>
          <w:rFonts w:ascii="Times New Roman" w:hAnsi="Times New Roman" w:cs="Times New Roman"/>
          <w:b/>
          <w:bCs/>
        </w:rPr>
        <w:t>particolari</w:t>
      </w:r>
      <w:proofErr w:type="spellEnd"/>
      <w:r w:rsidRPr="003E203D">
        <w:rPr>
          <w:rFonts w:ascii="Times New Roman" w:hAnsi="Times New Roman" w:cs="Times New Roman"/>
          <w:b/>
          <w:bCs/>
        </w:rPr>
        <w:t xml:space="preserve"> </w:t>
      </w:r>
    </w:p>
    <w:p w:rsidR="00F066D3" w:rsidRPr="003E203D" w:rsidRDefault="0068032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Times New Roman" w:hAnsi="Times New Roman" w:cs="Times New Roman"/>
        </w:rPr>
      </w:pPr>
      <w:r w:rsidRPr="003E203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F066D3" w:rsidRPr="003E203D" w:rsidRDefault="00F066D3">
      <w:pPr>
        <w:spacing w:after="240" w:line="360" w:lineRule="auto"/>
        <w:jc w:val="center"/>
        <w:rPr>
          <w:rFonts w:ascii="Times New Roman" w:hAnsi="Times New Roman" w:cs="Times New Roman"/>
          <w:sz w:val="28"/>
          <w:szCs w:val="72"/>
          <w:lang w:val="it-IT"/>
        </w:rPr>
      </w:pPr>
    </w:p>
    <w:p w:rsidR="00F066D3" w:rsidRPr="003E203D" w:rsidRDefault="00F066D3">
      <w:pPr>
        <w:spacing w:after="240" w:line="360" w:lineRule="auto"/>
        <w:jc w:val="center"/>
        <w:rPr>
          <w:rFonts w:ascii="Times New Roman" w:hAnsi="Times New Roman" w:cs="Times New Roman"/>
          <w:sz w:val="28"/>
          <w:szCs w:val="72"/>
          <w:lang w:val="it-IT"/>
        </w:rPr>
      </w:pPr>
    </w:p>
    <w:p w:rsidR="0044275A" w:rsidRDefault="0044275A">
      <w:pPr>
        <w:spacing w:after="240" w:line="360" w:lineRule="auto"/>
        <w:jc w:val="center"/>
        <w:rPr>
          <w:rFonts w:ascii="Times New Roman" w:hAnsi="Times New Roman" w:cs="Times New Roman"/>
          <w:sz w:val="28"/>
          <w:szCs w:val="72"/>
          <w:lang w:val="it-IT"/>
        </w:rPr>
      </w:pPr>
    </w:p>
    <w:p w:rsidR="00CA042F" w:rsidRDefault="00CA042F">
      <w:pPr>
        <w:spacing w:after="240" w:line="360" w:lineRule="auto"/>
        <w:jc w:val="center"/>
        <w:rPr>
          <w:rFonts w:ascii="Times New Roman" w:hAnsi="Times New Roman" w:cs="Times New Roman"/>
          <w:sz w:val="28"/>
          <w:szCs w:val="72"/>
          <w:lang w:val="it-IT"/>
        </w:rPr>
      </w:pPr>
    </w:p>
    <w:p w:rsidR="00CA042F" w:rsidRDefault="00CA042F">
      <w:pPr>
        <w:spacing w:after="240" w:line="360" w:lineRule="auto"/>
        <w:jc w:val="center"/>
        <w:rPr>
          <w:rFonts w:ascii="Times New Roman" w:hAnsi="Times New Roman" w:cs="Times New Roman"/>
          <w:sz w:val="28"/>
          <w:szCs w:val="72"/>
          <w:lang w:val="it-IT"/>
        </w:rPr>
      </w:pPr>
    </w:p>
    <w:p w:rsidR="00CA042F" w:rsidRDefault="00CA042F">
      <w:pPr>
        <w:spacing w:after="240" w:line="360" w:lineRule="auto"/>
        <w:jc w:val="center"/>
        <w:rPr>
          <w:rFonts w:ascii="Times New Roman" w:hAnsi="Times New Roman" w:cs="Times New Roman"/>
          <w:sz w:val="28"/>
          <w:szCs w:val="72"/>
          <w:lang w:val="it-IT"/>
        </w:rPr>
      </w:pPr>
    </w:p>
    <w:p w:rsidR="00054EFA" w:rsidRDefault="00054EFA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p w:rsidR="00F066D3" w:rsidRDefault="00680327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  <w:r w:rsidRPr="003E203D">
        <w:rPr>
          <w:rFonts w:ascii="Times New Roman" w:hAnsi="Times New Roman" w:cs="Times New Roman"/>
          <w:b/>
          <w:sz w:val="32"/>
          <w:szCs w:val="19"/>
          <w:u w:val="single"/>
        </w:rPr>
        <w:lastRenderedPageBreak/>
        <w:t xml:space="preserve">CLASSE </w:t>
      </w:r>
      <w:r w:rsidR="00E47DC0">
        <w:rPr>
          <w:rFonts w:ascii="Times New Roman" w:hAnsi="Times New Roman" w:cs="Times New Roman"/>
          <w:b/>
          <w:sz w:val="32"/>
          <w:szCs w:val="19"/>
          <w:u w:val="single"/>
        </w:rPr>
        <w:t>TERZA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103D7" w:rsidTr="005F5D77">
        <w:tc>
          <w:tcPr>
            <w:tcW w:w="2407" w:type="dxa"/>
          </w:tcPr>
          <w:p w:rsidR="00E103D7" w:rsidRPr="00622FCF" w:rsidRDefault="00E103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</w:rPr>
              <w:t>U.D.A</w:t>
            </w:r>
          </w:p>
        </w:tc>
        <w:tc>
          <w:tcPr>
            <w:tcW w:w="7221" w:type="dxa"/>
            <w:gridSpan w:val="3"/>
          </w:tcPr>
          <w:p w:rsidR="00E103D7" w:rsidRDefault="00AC583C" w:rsidP="00772892">
            <w:pPr>
              <w:jc w:val="center"/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  <w:lang w:val="it-IT"/>
              </w:rPr>
              <w:t>Il sistema Mondo</w:t>
            </w:r>
            <w:r w:rsidR="00542F37">
              <w:rPr>
                <w:rFonts w:ascii="Times New Roman" w:hAnsi="Times New Roman" w:cs="Times New Roman"/>
                <w:b/>
                <w:sz w:val="32"/>
                <w:szCs w:val="19"/>
                <w:u w:val="single"/>
                <w:lang w:val="it-IT"/>
              </w:rPr>
              <w:t xml:space="preserve"> </w:t>
            </w:r>
          </w:p>
        </w:tc>
      </w:tr>
      <w:tr w:rsidR="00E103D7" w:rsidTr="00E103D7">
        <w:tc>
          <w:tcPr>
            <w:tcW w:w="2407" w:type="dxa"/>
          </w:tcPr>
          <w:p w:rsidR="00E103D7" w:rsidRPr="00E103D7" w:rsidRDefault="00E103D7" w:rsidP="00E103D7">
            <w:pPr>
              <w:jc w:val="center"/>
              <w:rPr>
                <w:rFonts w:ascii="Times New Roman" w:hAnsi="Times New Roman" w:cs="Times New Roman"/>
              </w:rPr>
            </w:pPr>
            <w:r w:rsidRPr="00E103D7">
              <w:rPr>
                <w:rFonts w:ascii="Times New Roman" w:hAnsi="Times New Roman" w:cs="Times New Roman"/>
              </w:rPr>
              <w:t>NUCLEO FONDANTE</w:t>
            </w:r>
          </w:p>
        </w:tc>
        <w:tc>
          <w:tcPr>
            <w:tcW w:w="2407" w:type="dxa"/>
          </w:tcPr>
          <w:p w:rsidR="00E103D7" w:rsidRDefault="00E103D7" w:rsidP="00E103D7">
            <w:pPr>
              <w:jc w:val="center"/>
            </w:pPr>
            <w:r>
              <w:t>OBIETTIVI</w:t>
            </w:r>
          </w:p>
        </w:tc>
        <w:tc>
          <w:tcPr>
            <w:tcW w:w="2407" w:type="dxa"/>
          </w:tcPr>
          <w:p w:rsidR="00E103D7" w:rsidRDefault="00E103D7" w:rsidP="00E103D7">
            <w:pPr>
              <w:jc w:val="center"/>
            </w:pPr>
            <w:r>
              <w:t>CONOSCENZE</w:t>
            </w:r>
          </w:p>
        </w:tc>
        <w:tc>
          <w:tcPr>
            <w:tcW w:w="2407" w:type="dxa"/>
          </w:tcPr>
          <w:p w:rsidR="00E103D7" w:rsidRDefault="00E103D7" w:rsidP="00E103D7">
            <w:pPr>
              <w:jc w:val="center"/>
            </w:pPr>
            <w:r>
              <w:t>ABILITA’</w:t>
            </w:r>
          </w:p>
        </w:tc>
      </w:tr>
      <w:tr w:rsidR="00E103D7" w:rsidTr="00B86E97">
        <w:tc>
          <w:tcPr>
            <w:tcW w:w="2407" w:type="dxa"/>
            <w:vAlign w:val="center"/>
          </w:tcPr>
          <w:p w:rsidR="00E103D7" w:rsidRDefault="000672EF" w:rsidP="00E103D7">
            <w:pPr>
              <w:jc w:val="center"/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ORIENTAMENTO </w:t>
            </w:r>
            <w:r w:rsidR="002B25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7" w:type="dxa"/>
          </w:tcPr>
          <w:p w:rsidR="00147044" w:rsidRDefault="00B86E97" w:rsidP="00147044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 w:rsidRPr="00B86E97">
              <w:rPr>
                <w:rFonts w:ascii="Times New Roman" w:hAnsi="Times New Roman" w:cs="Times New Roman"/>
              </w:rPr>
              <w:t>L’alunno/a</w:t>
            </w:r>
            <w:r w:rsidR="00147044">
              <w:rPr>
                <w:rFonts w:ascii="Times New Roman" w:hAnsi="Times New Roman" w:cs="Times New Roman"/>
              </w:rPr>
              <w:t>:</w:t>
            </w:r>
          </w:p>
          <w:p w:rsidR="00AC583C" w:rsidRDefault="00AC583C" w:rsidP="00AC583C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Osserva, descrive ed analizza fenomeni appartenenti alla realtà naturale e artificiale e riconosce nelle sue varie forme i concetti di sistema e di complessità. </w:t>
            </w:r>
          </w:p>
          <w:p w:rsidR="00AC583C" w:rsidRDefault="00AC583C" w:rsidP="00AC583C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Analizza l’ambiente regionale e descrive ogni territorio nella sua struttura complessa e dinamica, caratterizzata dall’interazione tra gruppi umani e ambienti. </w:t>
            </w:r>
          </w:p>
          <w:p w:rsidR="00AC583C" w:rsidRDefault="00AC583C" w:rsidP="00AC583C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Riconosce le modificazioni apportate nel tempo dagli esseri umani sul territorio.</w:t>
            </w:r>
          </w:p>
          <w:p w:rsidR="00AC583C" w:rsidRDefault="00D3785D" w:rsidP="00AC583C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E’</w:t>
            </w:r>
            <w:r w:rsidR="00AC583C">
              <w:rPr>
                <w:rFonts w:ascii="Times New Roman" w:hAnsi="Times New Roman" w:cs="Times New Roman"/>
              </w:rPr>
              <w:t xml:space="preserve"> consapevole delle potenzialità delle tecnologie rispetto al contesto culturale e sociale in cui vengono applicate. </w:t>
            </w:r>
          </w:p>
          <w:p w:rsidR="00AC583C" w:rsidRDefault="00AC583C" w:rsidP="00AC583C">
            <w:pPr>
              <w:pStyle w:val="TableParagraph"/>
              <w:tabs>
                <w:tab w:val="left" w:pos="174"/>
                <w:tab w:val="left" w:pos="28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C583C" w:rsidRPr="00B86E97" w:rsidRDefault="00AC583C" w:rsidP="00AC583C">
            <w:pPr>
              <w:pStyle w:val="TableParagraph"/>
              <w:tabs>
                <w:tab w:val="left" w:pos="174"/>
                <w:tab w:val="left" w:pos="28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</w:p>
          <w:p w:rsidR="006957C2" w:rsidRPr="00B86E97" w:rsidRDefault="006957C2" w:rsidP="00AC583C">
            <w:pPr>
              <w:pStyle w:val="TableParagraph"/>
              <w:tabs>
                <w:tab w:val="left" w:pos="174"/>
                <w:tab w:val="left" w:pos="28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6B3164" w:rsidRDefault="00AC583C" w:rsidP="005C1ACA">
            <w:pPr>
              <w:pStyle w:val="TableParagraph"/>
              <w:numPr>
                <w:ilvl w:val="0"/>
                <w:numId w:val="16"/>
              </w:numPr>
              <w:tabs>
                <w:tab w:val="left" w:pos="173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 concetto di clima.</w:t>
            </w:r>
          </w:p>
          <w:p w:rsidR="00AC583C" w:rsidRDefault="00AC583C" w:rsidP="005C1ACA">
            <w:pPr>
              <w:pStyle w:val="TableParagraph"/>
              <w:numPr>
                <w:ilvl w:val="0"/>
                <w:numId w:val="16"/>
              </w:numPr>
              <w:tabs>
                <w:tab w:val="left" w:pos="173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principali climi.</w:t>
            </w:r>
          </w:p>
          <w:p w:rsidR="00AC583C" w:rsidRDefault="00AC583C" w:rsidP="005C1ACA">
            <w:pPr>
              <w:pStyle w:val="TableParagraph"/>
              <w:numPr>
                <w:ilvl w:val="0"/>
                <w:numId w:val="16"/>
              </w:numPr>
              <w:tabs>
                <w:tab w:val="left" w:pos="173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diversi ambienti naturali della Terra.</w:t>
            </w:r>
          </w:p>
          <w:p w:rsidR="00AC583C" w:rsidRDefault="00AC583C" w:rsidP="005C1ACA">
            <w:pPr>
              <w:pStyle w:val="TableParagraph"/>
              <w:numPr>
                <w:ilvl w:val="0"/>
                <w:numId w:val="16"/>
              </w:numPr>
              <w:tabs>
                <w:tab w:val="left" w:pos="173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 diverse visioni del mondo attuale.</w:t>
            </w:r>
          </w:p>
          <w:p w:rsidR="00AC583C" w:rsidRDefault="00AC583C" w:rsidP="00AC583C">
            <w:pPr>
              <w:pStyle w:val="TableParagraph"/>
              <w:tabs>
                <w:tab w:val="left" w:pos="173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</w:p>
          <w:p w:rsidR="005C1ACA" w:rsidRPr="00B86E97" w:rsidRDefault="005C1ACA" w:rsidP="00AC583C">
            <w:pPr>
              <w:pStyle w:val="TableParagraph"/>
              <w:tabs>
                <w:tab w:val="left" w:pos="173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E103D7" w:rsidRDefault="00AC583C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83"/>
              </w:tabs>
              <w:spacing w:line="247" w:lineRule="auto"/>
              <w:ind w:left="41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Descrivere ed analizzare un fenomeno utilizzando metodi, concetti e strumenti della geografia.</w:t>
            </w:r>
          </w:p>
          <w:p w:rsidR="00AC583C" w:rsidRDefault="00AC583C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83"/>
              </w:tabs>
              <w:spacing w:line="247" w:lineRule="auto"/>
              <w:ind w:left="41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Descrivere il cambiamento e la diversità dei fenomeni in una dimensione diacronica, attraverso il confronto fra epoche, e in una dimensione sincronica, attraverso il confronto fra aree geografiche e culturali.</w:t>
            </w:r>
          </w:p>
          <w:p w:rsidR="00294F46" w:rsidRDefault="00294F46" w:rsidP="00B86E97">
            <w:pPr>
              <w:pStyle w:val="TableParagraph"/>
              <w:numPr>
                <w:ilvl w:val="0"/>
                <w:numId w:val="16"/>
              </w:numPr>
              <w:tabs>
                <w:tab w:val="left" w:pos="183"/>
              </w:tabs>
              <w:spacing w:line="247" w:lineRule="auto"/>
              <w:ind w:left="41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Utilizzare i mezzi di comunicazione che possiede in modo opportuno. </w:t>
            </w:r>
          </w:p>
          <w:p w:rsidR="00AC583C" w:rsidRDefault="00AC583C" w:rsidP="00AC583C">
            <w:pPr>
              <w:pStyle w:val="TableParagraph"/>
              <w:tabs>
                <w:tab w:val="left" w:pos="183"/>
              </w:tabs>
              <w:spacing w:line="247" w:lineRule="auto"/>
              <w:ind w:left="41" w:right="142"/>
              <w:jc w:val="both"/>
              <w:rPr>
                <w:rFonts w:ascii="Times New Roman" w:hAnsi="Times New Roman" w:cs="Times New Roman"/>
              </w:rPr>
            </w:pPr>
          </w:p>
          <w:p w:rsidR="005C1ACA" w:rsidRPr="00B86E97" w:rsidRDefault="005C1ACA" w:rsidP="00AC583C">
            <w:pPr>
              <w:pStyle w:val="TableParagraph"/>
              <w:tabs>
                <w:tab w:val="left" w:pos="183"/>
              </w:tabs>
              <w:spacing w:line="247" w:lineRule="auto"/>
              <w:ind w:left="41" w:right="14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4EFA" w:rsidRDefault="00054EFA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86E97" w:rsidTr="00FD5114">
        <w:tc>
          <w:tcPr>
            <w:tcW w:w="2407" w:type="dxa"/>
          </w:tcPr>
          <w:p w:rsidR="00B86E97" w:rsidRPr="00E103D7" w:rsidRDefault="00B86E97" w:rsidP="00FD51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U.D.A</w:t>
            </w:r>
          </w:p>
        </w:tc>
        <w:tc>
          <w:tcPr>
            <w:tcW w:w="7221" w:type="dxa"/>
            <w:gridSpan w:val="3"/>
          </w:tcPr>
          <w:p w:rsidR="00B86E97" w:rsidRDefault="004E59FC" w:rsidP="00B86E97">
            <w:pPr>
              <w:jc w:val="center"/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Miliardi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persone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per un solo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mondo</w:t>
            </w:r>
            <w:proofErr w:type="spellEnd"/>
            <w:r w:rsidR="00314B29"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</w:t>
            </w:r>
          </w:p>
        </w:tc>
      </w:tr>
      <w:tr w:rsidR="00B86E97" w:rsidTr="00FD5114">
        <w:tc>
          <w:tcPr>
            <w:tcW w:w="2407" w:type="dxa"/>
          </w:tcPr>
          <w:p w:rsidR="00B86E97" w:rsidRPr="00E103D7" w:rsidRDefault="00B86E97" w:rsidP="00FD5114">
            <w:pPr>
              <w:jc w:val="center"/>
              <w:rPr>
                <w:rFonts w:ascii="Times New Roman" w:hAnsi="Times New Roman" w:cs="Times New Roman"/>
              </w:rPr>
            </w:pPr>
            <w:r w:rsidRPr="00E103D7">
              <w:rPr>
                <w:rFonts w:ascii="Times New Roman" w:hAnsi="Times New Roman" w:cs="Times New Roman"/>
              </w:rPr>
              <w:t>NUCLEO FONDANTE</w:t>
            </w:r>
          </w:p>
        </w:tc>
        <w:tc>
          <w:tcPr>
            <w:tcW w:w="2407" w:type="dxa"/>
          </w:tcPr>
          <w:p w:rsidR="00B86E97" w:rsidRDefault="00B86E97" w:rsidP="00FD5114">
            <w:pPr>
              <w:jc w:val="center"/>
            </w:pPr>
            <w:r>
              <w:t>OBIETTIVI</w:t>
            </w:r>
          </w:p>
        </w:tc>
        <w:tc>
          <w:tcPr>
            <w:tcW w:w="2407" w:type="dxa"/>
          </w:tcPr>
          <w:p w:rsidR="00B86E97" w:rsidRDefault="00B86E97" w:rsidP="00FD5114">
            <w:pPr>
              <w:jc w:val="center"/>
            </w:pPr>
            <w:r>
              <w:t>CONOSCENZE</w:t>
            </w:r>
          </w:p>
        </w:tc>
        <w:tc>
          <w:tcPr>
            <w:tcW w:w="2407" w:type="dxa"/>
          </w:tcPr>
          <w:p w:rsidR="00B86E97" w:rsidRDefault="00B86E97" w:rsidP="00FD5114">
            <w:pPr>
              <w:jc w:val="center"/>
            </w:pPr>
            <w:r>
              <w:t>ABILITA’</w:t>
            </w:r>
          </w:p>
        </w:tc>
      </w:tr>
      <w:tr w:rsidR="00B86E97" w:rsidTr="0099682E">
        <w:tc>
          <w:tcPr>
            <w:tcW w:w="2407" w:type="dxa"/>
            <w:vAlign w:val="center"/>
          </w:tcPr>
          <w:p w:rsidR="002B259B" w:rsidRDefault="002B259B" w:rsidP="002B259B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  <w:lang w:val="fr-FR"/>
              </w:rPr>
            </w:pPr>
          </w:p>
          <w:p w:rsidR="002B259B" w:rsidRDefault="002B259B" w:rsidP="002B259B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  <w:lang w:val="fr-FR"/>
              </w:rPr>
            </w:pPr>
          </w:p>
          <w:p w:rsidR="002B259B" w:rsidRDefault="002B259B" w:rsidP="002B259B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  <w:lang w:val="fr-FR"/>
              </w:rPr>
            </w:pPr>
          </w:p>
          <w:p w:rsidR="002B259B" w:rsidRDefault="002B259B" w:rsidP="002B259B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  <w:lang w:val="fr-FR"/>
              </w:rPr>
            </w:pPr>
          </w:p>
          <w:p w:rsidR="002B259B" w:rsidRDefault="002B259B" w:rsidP="002B259B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  <w:lang w:val="fr-FR"/>
              </w:rPr>
            </w:pPr>
          </w:p>
          <w:p w:rsidR="002B259B" w:rsidRDefault="002B259B" w:rsidP="002B259B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  <w:lang w:val="fr-FR"/>
              </w:rPr>
            </w:pPr>
          </w:p>
          <w:p w:rsidR="002B259B" w:rsidRDefault="002B259B" w:rsidP="002B259B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  <w:lang w:val="fr-FR"/>
              </w:rPr>
            </w:pPr>
          </w:p>
          <w:p w:rsidR="002B259B" w:rsidRDefault="002B259B" w:rsidP="002B259B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  <w:lang w:val="fr-FR"/>
              </w:rPr>
            </w:pPr>
          </w:p>
          <w:p w:rsidR="002B259B" w:rsidRDefault="002B259B" w:rsidP="002B259B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  <w:lang w:val="fr-FR"/>
              </w:rPr>
            </w:pPr>
          </w:p>
          <w:p w:rsidR="002B259B" w:rsidRDefault="002B259B" w:rsidP="002B259B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  <w:lang w:val="fr-FR"/>
              </w:rPr>
            </w:pPr>
          </w:p>
          <w:p w:rsidR="002B259B" w:rsidRDefault="002B259B" w:rsidP="002B259B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  <w:lang w:val="fr-FR"/>
              </w:rPr>
            </w:pPr>
          </w:p>
          <w:p w:rsidR="002B259B" w:rsidRDefault="002B259B" w:rsidP="002B259B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  <w:lang w:val="fr-FR"/>
              </w:rPr>
            </w:pPr>
          </w:p>
          <w:p w:rsidR="002B259B" w:rsidRDefault="002B259B" w:rsidP="002B259B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  <w:lang w:val="fr-FR"/>
              </w:rPr>
            </w:pPr>
          </w:p>
          <w:p w:rsidR="002B259B" w:rsidRDefault="002B259B" w:rsidP="002B259B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  <w:lang w:val="fr-FR"/>
              </w:rPr>
            </w:pPr>
          </w:p>
          <w:p w:rsidR="002B259B" w:rsidRDefault="002B259B" w:rsidP="002B259B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  <w:lang w:val="fr-FR"/>
              </w:rPr>
            </w:pPr>
          </w:p>
          <w:p w:rsidR="002B259B" w:rsidRDefault="002B259B" w:rsidP="002B259B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  <w:lang w:val="fr-FR"/>
              </w:rPr>
            </w:pPr>
          </w:p>
          <w:p w:rsidR="002B259B" w:rsidRDefault="002B259B" w:rsidP="002B259B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  <w:lang w:val="fr-FR"/>
              </w:rPr>
            </w:pPr>
          </w:p>
          <w:p w:rsidR="002B259B" w:rsidRDefault="002B259B" w:rsidP="002B259B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  <w:lang w:val="fr-FR"/>
              </w:rPr>
            </w:pPr>
          </w:p>
          <w:p w:rsidR="002B259B" w:rsidRDefault="002B259B" w:rsidP="002B259B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  <w:lang w:val="fr-FR"/>
              </w:rPr>
            </w:pPr>
          </w:p>
          <w:p w:rsidR="00364ED6" w:rsidRDefault="00364ED6" w:rsidP="002B259B">
            <w:pPr>
              <w:pStyle w:val="TableParagraph"/>
              <w:rPr>
                <w:rFonts w:ascii="Times New Roman" w:hAnsi="Times New Roman" w:cs="Times New Roman"/>
                <w:sz w:val="18"/>
                <w:lang w:val="fr-FR"/>
              </w:rPr>
            </w:pPr>
          </w:p>
          <w:p w:rsidR="002B259B" w:rsidRPr="00573FBB" w:rsidRDefault="000672EF" w:rsidP="002B259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fr-FR"/>
              </w:rPr>
              <w:t>LINGUAGGIO DELLA GEOGRAFICITA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lang w:val="fr-FR"/>
              </w:rPr>
              <w:t>’</w:t>
            </w:r>
          </w:p>
        </w:tc>
        <w:tc>
          <w:tcPr>
            <w:tcW w:w="2407" w:type="dxa"/>
          </w:tcPr>
          <w:p w:rsidR="00147044" w:rsidRDefault="00C328A1" w:rsidP="00147044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lastRenderedPageBreak/>
              <w:t>L’alunno/a</w:t>
            </w:r>
            <w:r w:rsidR="00147044">
              <w:rPr>
                <w:rFonts w:ascii="Times New Roman" w:hAnsi="Times New Roman" w:cs="Times New Roman"/>
              </w:rPr>
              <w:t>:</w:t>
            </w:r>
          </w:p>
          <w:p w:rsidR="00B86E97" w:rsidRDefault="004E59FC" w:rsidP="00C328A1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Conosce e colloca nello spazio e nel tempo fatti ed elementi relativi all’ambiente di vita, al paesaggio naturale e antropico. </w:t>
            </w:r>
          </w:p>
          <w:p w:rsidR="004E59FC" w:rsidRDefault="004E59FC" w:rsidP="00C328A1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Individua trasformazioni nel paesaggio naturale ed antropico.</w:t>
            </w:r>
          </w:p>
          <w:p w:rsidR="004E59FC" w:rsidRDefault="004E59FC" w:rsidP="00C328A1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Rappresenta il paesaggio e ricostruisce le caratteristiche anche in base alle rappresentazioni.</w:t>
            </w:r>
          </w:p>
          <w:p w:rsidR="004E59FC" w:rsidRDefault="004E59FC" w:rsidP="00C328A1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 orienta nello spazio fisico e nello spazio rappresentato. </w:t>
            </w:r>
          </w:p>
          <w:p w:rsidR="004E59FC" w:rsidRDefault="004E59FC" w:rsidP="00C328A1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Utilizza i mezzi di comunicazione a sua disposizione. </w:t>
            </w:r>
          </w:p>
          <w:p w:rsidR="00364ED6" w:rsidRDefault="00364ED6" w:rsidP="00C328A1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Utilizza le reti e gli strumenti informatici nelle attività di studio, ricerca e approfondimento disciplinare. </w:t>
            </w:r>
          </w:p>
          <w:p w:rsidR="00C328A1" w:rsidRPr="00573FBB" w:rsidRDefault="00C328A1" w:rsidP="004E59FC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</w:tcPr>
          <w:p w:rsidR="006957C2" w:rsidRDefault="004E59FC" w:rsidP="004E59FC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Rapporto tra ambiente, sue risorse e condizioni di vita dell’uomo.</w:t>
            </w:r>
          </w:p>
          <w:p w:rsidR="004E59FC" w:rsidRDefault="004E59FC" w:rsidP="004E59FC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Organizzazione della vita e del lavoro in base alla risorse che offre l’ambiente. </w:t>
            </w:r>
          </w:p>
          <w:p w:rsidR="004E59FC" w:rsidRDefault="004E59FC" w:rsidP="004E59FC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Influenza e condizionamenti del territorio sulle attività umane: settore primario, secondario, terziario, terziario avanzato. </w:t>
            </w:r>
          </w:p>
          <w:p w:rsidR="000D35F3" w:rsidRPr="00B86E97" w:rsidRDefault="000D35F3" w:rsidP="004E59FC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Caratteri e condizioni di accesso e utilizzo della comunicazione in rete. </w:t>
            </w:r>
          </w:p>
        </w:tc>
        <w:tc>
          <w:tcPr>
            <w:tcW w:w="2407" w:type="dxa"/>
          </w:tcPr>
          <w:p w:rsidR="00B86E97" w:rsidRDefault="004E59FC" w:rsidP="006957C2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Analizzare e descrivere un territorio utilizzando concetti, strumenti e metodi della geografia. </w:t>
            </w:r>
          </w:p>
          <w:p w:rsidR="004E59FC" w:rsidRDefault="004E59FC" w:rsidP="006957C2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Analizzare i processi di cambiamento del mondo </w:t>
            </w:r>
            <w:r>
              <w:rPr>
                <w:rFonts w:ascii="Times New Roman" w:hAnsi="Times New Roman" w:cs="Times New Roman"/>
              </w:rPr>
              <w:lastRenderedPageBreak/>
              <w:t xml:space="preserve">contemporaneo. </w:t>
            </w:r>
          </w:p>
          <w:p w:rsidR="004E59FC" w:rsidRDefault="004E59FC" w:rsidP="006957C2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Riconoscere gli aspetti fisico/ambientali, socio-culturali, economici e geo-politici delle principali aree del mondo. </w:t>
            </w:r>
          </w:p>
          <w:p w:rsidR="006957C2" w:rsidRPr="00B86E97" w:rsidRDefault="006957C2" w:rsidP="004E59FC">
            <w:pPr>
              <w:pStyle w:val="TableParagraph"/>
              <w:tabs>
                <w:tab w:val="left" w:pos="174"/>
                <w:tab w:val="left" w:pos="282"/>
              </w:tabs>
              <w:spacing w:before="1" w:line="247" w:lineRule="auto"/>
              <w:ind w:left="32" w:right="14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86E97" w:rsidRDefault="00B86E97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p w:rsidR="00C328A1" w:rsidRDefault="00C328A1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2552"/>
        <w:gridCol w:w="3083"/>
      </w:tblGrid>
      <w:tr w:rsidR="001C58B3" w:rsidTr="00A20A09">
        <w:tc>
          <w:tcPr>
            <w:tcW w:w="1809" w:type="dxa"/>
          </w:tcPr>
          <w:p w:rsidR="001C58B3" w:rsidRPr="00E103D7" w:rsidRDefault="001C58B3" w:rsidP="00104A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U.D.A</w:t>
            </w:r>
          </w:p>
        </w:tc>
        <w:tc>
          <w:tcPr>
            <w:tcW w:w="8045" w:type="dxa"/>
            <w:gridSpan w:val="3"/>
          </w:tcPr>
          <w:p w:rsidR="001C58B3" w:rsidRDefault="00DA732C" w:rsidP="00B459F4">
            <w:pPr>
              <w:jc w:val="center"/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Gli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Stati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del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Mondo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</w:t>
            </w:r>
          </w:p>
        </w:tc>
      </w:tr>
      <w:tr w:rsidR="001C58B3" w:rsidTr="00A20A09">
        <w:tc>
          <w:tcPr>
            <w:tcW w:w="1809" w:type="dxa"/>
          </w:tcPr>
          <w:p w:rsidR="001C58B3" w:rsidRPr="00E103D7" w:rsidRDefault="001C58B3" w:rsidP="00104A54">
            <w:pPr>
              <w:jc w:val="center"/>
              <w:rPr>
                <w:rFonts w:ascii="Times New Roman" w:hAnsi="Times New Roman" w:cs="Times New Roman"/>
              </w:rPr>
            </w:pPr>
            <w:r w:rsidRPr="00E103D7">
              <w:rPr>
                <w:rFonts w:ascii="Times New Roman" w:hAnsi="Times New Roman" w:cs="Times New Roman"/>
              </w:rPr>
              <w:t>NUCLEO FONDANTE</w:t>
            </w:r>
          </w:p>
        </w:tc>
        <w:tc>
          <w:tcPr>
            <w:tcW w:w="2410" w:type="dxa"/>
          </w:tcPr>
          <w:p w:rsidR="001C58B3" w:rsidRDefault="001C58B3" w:rsidP="00104A54">
            <w:pPr>
              <w:jc w:val="center"/>
            </w:pPr>
            <w:r>
              <w:t>OBIETTIVI</w:t>
            </w:r>
          </w:p>
        </w:tc>
        <w:tc>
          <w:tcPr>
            <w:tcW w:w="2552" w:type="dxa"/>
          </w:tcPr>
          <w:p w:rsidR="001C58B3" w:rsidRDefault="001C58B3" w:rsidP="00104A54">
            <w:pPr>
              <w:jc w:val="center"/>
            </w:pPr>
            <w:r>
              <w:t>CONOSCENZE</w:t>
            </w:r>
          </w:p>
        </w:tc>
        <w:tc>
          <w:tcPr>
            <w:tcW w:w="3083" w:type="dxa"/>
          </w:tcPr>
          <w:p w:rsidR="001C58B3" w:rsidRDefault="001C58B3" w:rsidP="00104A54">
            <w:pPr>
              <w:jc w:val="center"/>
            </w:pPr>
            <w:r>
              <w:t>ABILITA’</w:t>
            </w:r>
          </w:p>
        </w:tc>
      </w:tr>
      <w:tr w:rsidR="001C58B3" w:rsidTr="00A20A09">
        <w:tc>
          <w:tcPr>
            <w:tcW w:w="1809" w:type="dxa"/>
            <w:vAlign w:val="center"/>
          </w:tcPr>
          <w:p w:rsidR="002B259B" w:rsidRPr="000672EF" w:rsidRDefault="000672EF" w:rsidP="002B259B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PAESAGGIO</w:t>
            </w:r>
            <w:r w:rsidR="002B25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1C58B3" w:rsidRDefault="001C58B3" w:rsidP="00104A54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L’alunno/a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C58B3" w:rsidRDefault="00DA732C" w:rsidP="00104A5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Conosce e colloca nello spazio e nel tempo fatti e elementi relativi all’ambiente di vita, al paesaggio naturale e antropico.</w:t>
            </w:r>
          </w:p>
          <w:p w:rsidR="00DA732C" w:rsidRDefault="00DA732C" w:rsidP="00104A5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Individua trasformazioni nel paesaggio naturale e antropico.</w:t>
            </w:r>
          </w:p>
          <w:p w:rsidR="00DA732C" w:rsidRDefault="00DA732C" w:rsidP="00104A5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Rappresenta il paesaggio e ricostruisce le caratteristiche anche in base alle rappresentazioni. </w:t>
            </w:r>
          </w:p>
          <w:p w:rsidR="00DA732C" w:rsidRDefault="00D3785D" w:rsidP="00104A5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 orienta</w:t>
            </w:r>
            <w:r w:rsidR="00DA732C">
              <w:rPr>
                <w:rFonts w:ascii="Times New Roman" w:hAnsi="Times New Roman" w:cs="Times New Roman"/>
              </w:rPr>
              <w:t xml:space="preserve"> nello spazio fisico e nello spazio rappresentato.</w:t>
            </w:r>
          </w:p>
          <w:p w:rsidR="00DA732C" w:rsidRDefault="00DA732C" w:rsidP="00DA732C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</w:p>
          <w:p w:rsidR="001C58B3" w:rsidRPr="00573FBB" w:rsidRDefault="00A20A09" w:rsidP="00DA732C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1C58B3" w:rsidRDefault="00DA732C" w:rsidP="00A20A09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Concetti: ubicazione, localizzazione, regione, paesaggio, ambiente. </w:t>
            </w:r>
          </w:p>
          <w:p w:rsidR="00DA732C" w:rsidRDefault="00DA732C" w:rsidP="00A20A09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Rapporto tra ambiente, sue risorse e condizioni di vita dell’uomo. </w:t>
            </w:r>
          </w:p>
          <w:p w:rsidR="00A20201" w:rsidRDefault="00A20201" w:rsidP="00A20A09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Elementi e fattori che caratterizzano i paesaggi di ambienti naturali europei ed extraeuropei e descrivono il clima dei diversi continenti. </w:t>
            </w:r>
          </w:p>
          <w:p w:rsidR="0094002D" w:rsidRDefault="0094002D" w:rsidP="0094002D">
            <w:pPr>
              <w:pStyle w:val="TableParagraph"/>
              <w:tabs>
                <w:tab w:val="left" w:pos="174"/>
                <w:tab w:val="left" w:pos="282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</w:p>
          <w:p w:rsidR="00A20A09" w:rsidRPr="00B86E97" w:rsidRDefault="00A20A09" w:rsidP="00DA732C">
            <w:pPr>
              <w:pStyle w:val="TableParagraph"/>
              <w:tabs>
                <w:tab w:val="left" w:pos="174"/>
                <w:tab w:val="left" w:pos="282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:rsidR="001C58B3" w:rsidRDefault="00A20201" w:rsidP="00A20A09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Orientarsi sulle carte e orientare le carte a grande scala in base ai punti cardinali e a punti di riferimento fissi. </w:t>
            </w:r>
          </w:p>
          <w:p w:rsidR="00A20201" w:rsidRDefault="00A20201" w:rsidP="00A20A09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Orientarsi nelle realtà territoriali.</w:t>
            </w:r>
          </w:p>
          <w:p w:rsidR="00A20201" w:rsidRDefault="00A20201" w:rsidP="00A20A09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Leggere e interpretare vari tipi di carte geografiche utilizzando scale di riduzione, coordinate geografiche e simbologia. </w:t>
            </w:r>
          </w:p>
          <w:p w:rsidR="00A20201" w:rsidRDefault="00A20201" w:rsidP="00A20A09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Utilizzare strumenti tradizioni e innovativi per comprendere e comunicare fatti e fenomeni territoriali. </w:t>
            </w:r>
          </w:p>
          <w:p w:rsidR="00A20201" w:rsidRDefault="00A20201" w:rsidP="00A20A09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Interpretare e confrontare alcuni caratteri dei paesaggi italiani, europei e mondiali, anche in relazione alla loro evoluzione nel tempo. </w:t>
            </w:r>
          </w:p>
          <w:p w:rsidR="00A20201" w:rsidRDefault="00A20201" w:rsidP="00A20A09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Consolidare il concetto di regione geografica ( fisica, climatica, storica, economica ) applicandolo agli altri continenti. </w:t>
            </w:r>
          </w:p>
          <w:p w:rsidR="00A20201" w:rsidRDefault="00A20201" w:rsidP="00A20A09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Analizzare in termini di spazio le inter relazioni tra fatti e fenomeni demografici, sociali ed economici di portata nazionale, europea e mondiale.</w:t>
            </w:r>
          </w:p>
          <w:p w:rsidR="00A20201" w:rsidRDefault="00A20201" w:rsidP="00A20201">
            <w:pPr>
              <w:pStyle w:val="TableParagraph"/>
              <w:tabs>
                <w:tab w:val="left" w:pos="174"/>
                <w:tab w:val="left" w:pos="282"/>
              </w:tabs>
              <w:spacing w:before="1" w:line="247" w:lineRule="auto"/>
              <w:ind w:left="32" w:right="141"/>
              <w:jc w:val="both"/>
              <w:rPr>
                <w:rFonts w:ascii="Times New Roman" w:hAnsi="Times New Roman" w:cs="Times New Roman"/>
              </w:rPr>
            </w:pPr>
          </w:p>
          <w:p w:rsidR="003725C7" w:rsidRPr="00B86E97" w:rsidRDefault="003725C7" w:rsidP="00A20201">
            <w:pPr>
              <w:pStyle w:val="TableParagraph"/>
              <w:tabs>
                <w:tab w:val="left" w:pos="174"/>
                <w:tab w:val="left" w:pos="282"/>
              </w:tabs>
              <w:spacing w:before="1" w:line="247" w:lineRule="auto"/>
              <w:ind w:left="32" w:right="14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C58B3" w:rsidRDefault="001C58B3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tbl>
      <w:tblPr>
        <w:tblStyle w:val="Grigliatabella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1701"/>
        <w:gridCol w:w="4820"/>
      </w:tblGrid>
      <w:tr w:rsidR="00C328A1" w:rsidTr="000672EF">
        <w:tc>
          <w:tcPr>
            <w:tcW w:w="1843" w:type="dxa"/>
          </w:tcPr>
          <w:p w:rsidR="00C328A1" w:rsidRPr="00E103D7" w:rsidRDefault="00C328A1" w:rsidP="00FD51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U.D.A</w:t>
            </w:r>
          </w:p>
        </w:tc>
        <w:tc>
          <w:tcPr>
            <w:tcW w:w="8789" w:type="dxa"/>
            <w:gridSpan w:val="3"/>
          </w:tcPr>
          <w:p w:rsidR="009C283A" w:rsidRDefault="009C283A" w:rsidP="00B459F4">
            <w:pPr>
              <w:jc w:val="center"/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Il fragile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equilibrio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del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pianeta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 :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problemi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obiettivi</w:t>
            </w:r>
            <w:proofErr w:type="spellEnd"/>
          </w:p>
          <w:p w:rsidR="009C283A" w:rsidRDefault="009C283A" w:rsidP="00B459F4">
            <w:pPr>
              <w:jc w:val="center"/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del</w:t>
            </w:r>
            <w:proofErr w:type="spellEnd"/>
          </w:p>
          <w:p w:rsidR="00C328A1" w:rsidRDefault="009C283A" w:rsidP="00B459F4">
            <w:pPr>
              <w:jc w:val="center"/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XXI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secolo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</w:t>
            </w:r>
          </w:p>
        </w:tc>
      </w:tr>
      <w:tr w:rsidR="00F846C0" w:rsidTr="000672EF">
        <w:tc>
          <w:tcPr>
            <w:tcW w:w="1843" w:type="dxa"/>
          </w:tcPr>
          <w:p w:rsidR="00C328A1" w:rsidRPr="00E103D7" w:rsidRDefault="002B259B" w:rsidP="00FD5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NUCLEO FONDANTE </w:t>
            </w:r>
          </w:p>
        </w:tc>
        <w:tc>
          <w:tcPr>
            <w:tcW w:w="2268" w:type="dxa"/>
          </w:tcPr>
          <w:p w:rsidR="00C328A1" w:rsidRDefault="00C328A1" w:rsidP="00FD5114">
            <w:pPr>
              <w:jc w:val="center"/>
            </w:pPr>
            <w:r>
              <w:t>OBIETTIVI</w:t>
            </w:r>
          </w:p>
        </w:tc>
        <w:tc>
          <w:tcPr>
            <w:tcW w:w="1701" w:type="dxa"/>
          </w:tcPr>
          <w:p w:rsidR="00C328A1" w:rsidRDefault="00C328A1" w:rsidP="00FD5114">
            <w:pPr>
              <w:jc w:val="center"/>
            </w:pPr>
            <w:r>
              <w:t>CONOSCENZE</w:t>
            </w:r>
          </w:p>
        </w:tc>
        <w:tc>
          <w:tcPr>
            <w:tcW w:w="4820" w:type="dxa"/>
          </w:tcPr>
          <w:p w:rsidR="00C328A1" w:rsidRDefault="00C328A1" w:rsidP="00FD5114">
            <w:pPr>
              <w:jc w:val="center"/>
            </w:pPr>
            <w:r>
              <w:t>ABILITA’</w:t>
            </w:r>
          </w:p>
        </w:tc>
      </w:tr>
      <w:tr w:rsidR="00F846C0" w:rsidTr="000672EF">
        <w:tc>
          <w:tcPr>
            <w:tcW w:w="1843" w:type="dxa"/>
            <w:vAlign w:val="center"/>
          </w:tcPr>
          <w:p w:rsidR="00C328A1" w:rsidRPr="00573FBB" w:rsidRDefault="000672EF" w:rsidP="002B259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</w:rPr>
              <w:t>REGIONE E SISTEMA TERRITORIALE</w:t>
            </w:r>
            <w:r w:rsidR="002B25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147044" w:rsidRDefault="00C328A1" w:rsidP="00147044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 w:rsidRPr="00C328A1">
              <w:rPr>
                <w:rFonts w:ascii="Times New Roman" w:hAnsi="Times New Roman" w:cs="Times New Roman"/>
              </w:rPr>
              <w:t>L’alunno/a</w:t>
            </w:r>
            <w:r w:rsidR="00147044">
              <w:rPr>
                <w:rFonts w:ascii="Times New Roman" w:hAnsi="Times New Roman" w:cs="Times New Roman"/>
              </w:rPr>
              <w:t>:</w:t>
            </w:r>
          </w:p>
          <w:p w:rsidR="00C328A1" w:rsidRDefault="00147044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9C283A">
              <w:rPr>
                <w:rFonts w:ascii="Times New Roman" w:hAnsi="Times New Roman" w:cs="Times New Roman"/>
              </w:rPr>
              <w:t>onosce e colloca nello spazio e nel tempo fatti ed elementi relativi all’ambiente di vita, al paesaggio naturale e antropico.</w:t>
            </w:r>
          </w:p>
          <w:p w:rsidR="009C283A" w:rsidRDefault="009C283A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Individua trasformazioni nel paesaggio naturale e antropico. </w:t>
            </w:r>
          </w:p>
          <w:p w:rsidR="009C283A" w:rsidRDefault="009C283A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Rappresenta il paesaggio e ricostruisce le caratteristiche anche in base alle rappresentazioni.</w:t>
            </w:r>
          </w:p>
          <w:p w:rsidR="009C283A" w:rsidRDefault="00D3785D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 orienta</w:t>
            </w:r>
            <w:r w:rsidR="009C283A">
              <w:rPr>
                <w:rFonts w:ascii="Times New Roman" w:hAnsi="Times New Roman" w:cs="Times New Roman"/>
              </w:rPr>
              <w:t xml:space="preserve"> nello spazio fisico e nello spazio. </w:t>
            </w:r>
          </w:p>
          <w:p w:rsidR="009C283A" w:rsidRDefault="009C283A" w:rsidP="009C283A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</w:p>
          <w:p w:rsidR="00C328A1" w:rsidRPr="00573FBB" w:rsidRDefault="00813AC8" w:rsidP="009C283A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813AC8" w:rsidRDefault="006E3056" w:rsidP="00813AC8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C283A">
              <w:rPr>
                <w:rFonts w:ascii="Times New Roman" w:hAnsi="Times New Roman" w:cs="Times New Roman"/>
              </w:rPr>
              <w:t xml:space="preserve">Assetti politico – amministrativi delle macro – regioni e degli Stati studiati. </w:t>
            </w:r>
          </w:p>
          <w:p w:rsidR="009C283A" w:rsidRDefault="009C283A" w:rsidP="00813AC8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 diversa distribuzione del reddito nel mondo: situazione economico-sociale, indicatori di povertà e ricchezza, di sviluppo e di benessere. </w:t>
            </w:r>
          </w:p>
          <w:p w:rsidR="009C283A" w:rsidRDefault="006A3266" w:rsidP="00813AC8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principali problemi ecolo</w:t>
            </w:r>
            <w:r w:rsidR="009C283A">
              <w:rPr>
                <w:rFonts w:ascii="Times New Roman" w:hAnsi="Times New Roman" w:cs="Times New Roman"/>
              </w:rPr>
              <w:t xml:space="preserve">gici : </w:t>
            </w:r>
            <w:r>
              <w:rPr>
                <w:rFonts w:ascii="Times New Roman" w:hAnsi="Times New Roman" w:cs="Times New Roman"/>
              </w:rPr>
              <w:t>(</w:t>
            </w:r>
            <w:r w:rsidR="009C283A">
              <w:rPr>
                <w:rFonts w:ascii="Times New Roman" w:hAnsi="Times New Roman" w:cs="Times New Roman"/>
              </w:rPr>
              <w:t>svilupp</w:t>
            </w:r>
            <w:r>
              <w:rPr>
                <w:rFonts w:ascii="Times New Roman" w:hAnsi="Times New Roman" w:cs="Times New Roman"/>
              </w:rPr>
              <w:t xml:space="preserve">o sostenibile, buco o zono ecc.) </w:t>
            </w:r>
          </w:p>
          <w:p w:rsidR="006A3266" w:rsidRDefault="006A3266" w:rsidP="00813AC8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Concetti: sviluppo umano, </w:t>
            </w:r>
            <w:r w:rsidR="004C3205">
              <w:rPr>
                <w:rFonts w:ascii="Times New Roman" w:hAnsi="Times New Roman" w:cs="Times New Roman"/>
              </w:rPr>
              <w:lastRenderedPageBreak/>
              <w:t xml:space="preserve">sviluppo sostenibile, processi </w:t>
            </w:r>
            <w:r>
              <w:rPr>
                <w:rFonts w:ascii="Times New Roman" w:hAnsi="Times New Roman" w:cs="Times New Roman"/>
              </w:rPr>
              <w:t xml:space="preserve">di globalizzazione. </w:t>
            </w:r>
          </w:p>
          <w:p w:rsidR="00813AC8" w:rsidRPr="00C328A1" w:rsidRDefault="00813AC8" w:rsidP="00813AC8">
            <w:pPr>
              <w:pStyle w:val="TableParagraph"/>
              <w:tabs>
                <w:tab w:val="left" w:pos="174"/>
                <w:tab w:val="left" w:pos="282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</w:p>
          <w:p w:rsidR="00C328A1" w:rsidRPr="00B86E97" w:rsidRDefault="00C328A1" w:rsidP="00FD5114">
            <w:pPr>
              <w:pStyle w:val="TableParagraph"/>
              <w:tabs>
                <w:tab w:val="left" w:pos="174"/>
                <w:tab w:val="left" w:pos="282"/>
              </w:tabs>
              <w:spacing w:before="1" w:line="247" w:lineRule="auto"/>
              <w:ind w:left="32" w:right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C328A1" w:rsidRDefault="003F5967" w:rsidP="00813AC8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Utilizzare strumenti tradizionali ( carte, grafici, dati statistici , immagini ecc. ) e innovativi per comprendere e comunicare fatti e fenomeni.</w:t>
            </w:r>
          </w:p>
          <w:p w:rsidR="003F5967" w:rsidRDefault="003F5967" w:rsidP="00813AC8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Interpretare e confrontare alcuni caratteri dei paesaggi italiani, europei e mondiali, anche in relazione alla loro evoluzione nel tempo. </w:t>
            </w:r>
          </w:p>
          <w:p w:rsidR="003F5967" w:rsidRDefault="003F5967" w:rsidP="00813AC8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Conoscere temi e problemi di tutela del paesaggio come patrimonio naturale e culturale e progettare azioni di valorizzazione. </w:t>
            </w:r>
          </w:p>
          <w:p w:rsidR="003F5967" w:rsidRDefault="003F5967" w:rsidP="00813AC8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Analizzare in termini di spazio le inter relazioni tra fatti e fenomeni demografici, sociali ed economici di portata mondiale.  </w:t>
            </w:r>
          </w:p>
          <w:p w:rsidR="003F5967" w:rsidRDefault="003F5967" w:rsidP="00813AC8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Utilizzare modelli interpretativi di assetti territoriali dei principali Paesi Europei e degli altri continenti, anche in relazione alla loro evoluzione storico-politico-economica.</w:t>
            </w:r>
          </w:p>
          <w:p w:rsidR="003F5967" w:rsidRDefault="003F5967" w:rsidP="003F5967">
            <w:pPr>
              <w:pStyle w:val="TableParagraph"/>
              <w:tabs>
                <w:tab w:val="left" w:pos="174"/>
                <w:tab w:val="left" w:pos="282"/>
              </w:tabs>
              <w:spacing w:before="1" w:line="247" w:lineRule="auto"/>
              <w:ind w:left="32" w:right="141"/>
              <w:jc w:val="both"/>
              <w:rPr>
                <w:rFonts w:ascii="Times New Roman" w:hAnsi="Times New Roman" w:cs="Times New Roman"/>
              </w:rPr>
            </w:pPr>
          </w:p>
          <w:p w:rsidR="003F5967" w:rsidRDefault="003F5967" w:rsidP="003F5967">
            <w:pPr>
              <w:pStyle w:val="TableParagraph"/>
              <w:tabs>
                <w:tab w:val="left" w:pos="174"/>
                <w:tab w:val="left" w:pos="282"/>
              </w:tabs>
              <w:spacing w:before="1" w:line="247" w:lineRule="auto"/>
              <w:ind w:left="32" w:right="141"/>
              <w:jc w:val="both"/>
              <w:rPr>
                <w:rFonts w:ascii="Times New Roman" w:hAnsi="Times New Roman" w:cs="Times New Roman"/>
              </w:rPr>
            </w:pPr>
          </w:p>
          <w:p w:rsidR="00F846C0" w:rsidRPr="00B86E97" w:rsidRDefault="00F846C0" w:rsidP="003F5967">
            <w:pPr>
              <w:pStyle w:val="TableParagraph"/>
              <w:tabs>
                <w:tab w:val="left" w:pos="174"/>
                <w:tab w:val="left" w:pos="282"/>
              </w:tabs>
              <w:spacing w:before="1" w:line="247" w:lineRule="auto"/>
              <w:ind w:left="32" w:right="14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328A1" w:rsidRDefault="00C328A1">
      <w:pPr>
        <w:jc w:val="center"/>
        <w:rPr>
          <w:rFonts w:ascii="Times New Roman" w:hAnsi="Times New Roman" w:cs="Times New Roman"/>
          <w:b/>
          <w:sz w:val="32"/>
          <w:szCs w:val="19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829F9" w:rsidTr="00FD5114">
        <w:tc>
          <w:tcPr>
            <w:tcW w:w="2407" w:type="dxa"/>
          </w:tcPr>
          <w:p w:rsidR="003829F9" w:rsidRPr="00E103D7" w:rsidRDefault="003829F9" w:rsidP="00FD51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U.D.A</w:t>
            </w:r>
          </w:p>
        </w:tc>
        <w:tc>
          <w:tcPr>
            <w:tcW w:w="7221" w:type="dxa"/>
            <w:gridSpan w:val="3"/>
          </w:tcPr>
          <w:p w:rsidR="00B23346" w:rsidRDefault="006F1DE0" w:rsidP="006E3056">
            <w:pPr>
              <w:jc w:val="center"/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Biblioteca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del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viaggiatore</w:t>
            </w:r>
            <w:proofErr w:type="spellEnd"/>
          </w:p>
        </w:tc>
      </w:tr>
      <w:tr w:rsidR="003829F9" w:rsidTr="00FD5114">
        <w:tc>
          <w:tcPr>
            <w:tcW w:w="2407" w:type="dxa"/>
          </w:tcPr>
          <w:p w:rsidR="003829F9" w:rsidRPr="00E103D7" w:rsidRDefault="003829F9" w:rsidP="00FD5114">
            <w:pPr>
              <w:jc w:val="center"/>
              <w:rPr>
                <w:rFonts w:ascii="Times New Roman" w:hAnsi="Times New Roman" w:cs="Times New Roman"/>
              </w:rPr>
            </w:pPr>
            <w:r w:rsidRPr="00E103D7">
              <w:rPr>
                <w:rFonts w:ascii="Times New Roman" w:hAnsi="Times New Roman" w:cs="Times New Roman"/>
              </w:rPr>
              <w:t>NUCLEO FONDANTE</w:t>
            </w:r>
          </w:p>
        </w:tc>
        <w:tc>
          <w:tcPr>
            <w:tcW w:w="2407" w:type="dxa"/>
          </w:tcPr>
          <w:p w:rsidR="003829F9" w:rsidRDefault="003829F9" w:rsidP="00FD5114">
            <w:pPr>
              <w:jc w:val="center"/>
            </w:pPr>
            <w:r>
              <w:t>OBIETTIVI</w:t>
            </w:r>
          </w:p>
        </w:tc>
        <w:tc>
          <w:tcPr>
            <w:tcW w:w="2407" w:type="dxa"/>
          </w:tcPr>
          <w:p w:rsidR="003829F9" w:rsidRDefault="003829F9" w:rsidP="00FD5114">
            <w:pPr>
              <w:jc w:val="center"/>
            </w:pPr>
            <w:r>
              <w:t>CONOSCENZE</w:t>
            </w:r>
          </w:p>
        </w:tc>
        <w:tc>
          <w:tcPr>
            <w:tcW w:w="2407" w:type="dxa"/>
          </w:tcPr>
          <w:p w:rsidR="003829F9" w:rsidRDefault="003829F9" w:rsidP="00FD5114">
            <w:pPr>
              <w:jc w:val="center"/>
            </w:pPr>
            <w:r>
              <w:t>ABILITA’</w:t>
            </w:r>
          </w:p>
        </w:tc>
      </w:tr>
      <w:tr w:rsidR="003829F9" w:rsidTr="00FD5114">
        <w:tc>
          <w:tcPr>
            <w:tcW w:w="2407" w:type="dxa"/>
            <w:vAlign w:val="center"/>
          </w:tcPr>
          <w:p w:rsidR="003829F9" w:rsidRPr="00573FBB" w:rsidRDefault="00D3785D" w:rsidP="00FD5114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REGIONE E SISTEMA TERRITORIALE</w:t>
            </w:r>
          </w:p>
        </w:tc>
        <w:tc>
          <w:tcPr>
            <w:tcW w:w="2407" w:type="dxa"/>
          </w:tcPr>
          <w:p w:rsidR="00147044" w:rsidRPr="0008689C" w:rsidRDefault="003829F9" w:rsidP="00147044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 w:rsidRPr="0008689C">
              <w:rPr>
                <w:rFonts w:ascii="Times New Roman" w:hAnsi="Times New Roman" w:cs="Times New Roman"/>
              </w:rPr>
              <w:t>L’alunno/a</w:t>
            </w:r>
            <w:r w:rsidR="00147044" w:rsidRPr="0008689C">
              <w:rPr>
                <w:rFonts w:ascii="Times New Roman" w:hAnsi="Times New Roman" w:cs="Times New Roman"/>
              </w:rPr>
              <w:t>:</w:t>
            </w:r>
          </w:p>
          <w:p w:rsidR="003829F9" w:rsidRDefault="006F1DE0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EF38EF">
              <w:rPr>
                <w:rFonts w:ascii="Times New Roman" w:hAnsi="Times New Roman" w:cs="Times New Roman"/>
              </w:rPr>
              <w:t xml:space="preserve">onosce e localizza i principali paesi geografici fisici e antropici del mondo. </w:t>
            </w:r>
          </w:p>
          <w:p w:rsidR="00EF38EF" w:rsidRDefault="00EF38EF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Conosce il territorio mondiale, anche rispetto a micro regioni. </w:t>
            </w:r>
          </w:p>
          <w:p w:rsidR="003829F9" w:rsidRPr="0008689C" w:rsidRDefault="003829F9" w:rsidP="006F1DE0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</w:tcPr>
          <w:p w:rsidR="00EF38EF" w:rsidRDefault="00EF38EF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Ambienti e popoli del mondo. </w:t>
            </w:r>
          </w:p>
          <w:p w:rsidR="00EF38EF" w:rsidRDefault="00EF38EF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Economia e istituzioni del mondo. </w:t>
            </w:r>
          </w:p>
          <w:p w:rsidR="003829F9" w:rsidRDefault="00EF38EF" w:rsidP="00FD5114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 diversa distribuzione del reddito nel mondo : situazione economico – sociale, indicatori di povertà e ricchezza di sviluppo e di benessere. </w:t>
            </w:r>
          </w:p>
          <w:p w:rsidR="00AC1207" w:rsidRDefault="00AC1207" w:rsidP="00AC1207">
            <w:pPr>
              <w:pStyle w:val="TableParagraph"/>
              <w:tabs>
                <w:tab w:val="left" w:pos="174"/>
                <w:tab w:val="left" w:pos="282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</w:p>
          <w:p w:rsidR="003829F9" w:rsidRPr="0008689C" w:rsidRDefault="003829F9" w:rsidP="00AC1207">
            <w:pPr>
              <w:pStyle w:val="TableParagraph"/>
              <w:tabs>
                <w:tab w:val="left" w:pos="174"/>
                <w:tab w:val="left" w:pos="282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3829F9" w:rsidRDefault="00EF38EF" w:rsidP="00E25B08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Orientarsi sulle carte e orientarle in base ai punti cardinali e a punti di riferimento fissi. </w:t>
            </w:r>
          </w:p>
          <w:p w:rsidR="00EF38EF" w:rsidRDefault="00EF38EF" w:rsidP="00E25B08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Interpretare vari tipi di carte geografiche, utilizzando scale, coordinate geografiche e simbologia. </w:t>
            </w:r>
          </w:p>
          <w:p w:rsidR="00EF38EF" w:rsidRDefault="00EF38EF" w:rsidP="00E25B08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Interpretare e confrontare alcuni caratteri dei paesaggi mondiali. </w:t>
            </w:r>
          </w:p>
          <w:p w:rsidR="00EF38EF" w:rsidRDefault="00EF38EF" w:rsidP="00E25B08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Consolidare il concetto di regione geografica applicandolo ai diversi continenti. </w:t>
            </w:r>
          </w:p>
          <w:p w:rsidR="00EF38EF" w:rsidRDefault="00EF38EF" w:rsidP="00E25B08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Analizzare le inter relazioni tra fatti e fenomeni demografici, sociali ed economici di portata mondiale. </w:t>
            </w:r>
          </w:p>
          <w:p w:rsidR="00E25B08" w:rsidRPr="0008689C" w:rsidRDefault="00E25B08" w:rsidP="006F1DE0">
            <w:pPr>
              <w:pStyle w:val="TableParagraph"/>
              <w:tabs>
                <w:tab w:val="left" w:pos="174"/>
                <w:tab w:val="left" w:pos="282"/>
              </w:tabs>
              <w:spacing w:before="1" w:line="247" w:lineRule="auto"/>
              <w:ind w:left="32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95932" w:rsidRDefault="00C95932" w:rsidP="00C95932">
      <w:pPr>
        <w:spacing w:after="120"/>
        <w:jc w:val="both"/>
        <w:rPr>
          <w:rFonts w:ascii="Times New Roman" w:hAnsi="Times New Roman" w:cs="Times New Roman"/>
          <w:b/>
          <w:sz w:val="32"/>
          <w:szCs w:val="19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662A6" w:rsidTr="005A1D17">
        <w:tc>
          <w:tcPr>
            <w:tcW w:w="2407" w:type="dxa"/>
          </w:tcPr>
          <w:p w:rsidR="004662A6" w:rsidRPr="00E103D7" w:rsidRDefault="004662A6" w:rsidP="005A1D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U.D.A</w:t>
            </w:r>
          </w:p>
        </w:tc>
        <w:tc>
          <w:tcPr>
            <w:tcW w:w="7221" w:type="dxa"/>
            <w:gridSpan w:val="3"/>
          </w:tcPr>
          <w:p w:rsidR="004662A6" w:rsidRDefault="004662A6" w:rsidP="005A1D17">
            <w:pPr>
              <w:jc w:val="center"/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Biblioteca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del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viaggiatore</w:t>
            </w:r>
            <w:proofErr w:type="spellEnd"/>
          </w:p>
        </w:tc>
      </w:tr>
      <w:tr w:rsidR="004662A6" w:rsidTr="005A1D17">
        <w:tc>
          <w:tcPr>
            <w:tcW w:w="2407" w:type="dxa"/>
          </w:tcPr>
          <w:p w:rsidR="004662A6" w:rsidRPr="00E103D7" w:rsidRDefault="004662A6" w:rsidP="005A1D17">
            <w:pPr>
              <w:jc w:val="center"/>
              <w:rPr>
                <w:rFonts w:ascii="Times New Roman" w:hAnsi="Times New Roman" w:cs="Times New Roman"/>
              </w:rPr>
            </w:pPr>
            <w:r w:rsidRPr="00E103D7">
              <w:rPr>
                <w:rFonts w:ascii="Times New Roman" w:hAnsi="Times New Roman" w:cs="Times New Roman"/>
              </w:rPr>
              <w:t>NUCLEO FONDANTE</w:t>
            </w:r>
          </w:p>
        </w:tc>
        <w:tc>
          <w:tcPr>
            <w:tcW w:w="2407" w:type="dxa"/>
          </w:tcPr>
          <w:p w:rsidR="004662A6" w:rsidRDefault="004662A6" w:rsidP="005A1D17">
            <w:pPr>
              <w:jc w:val="center"/>
            </w:pPr>
            <w:r>
              <w:t>OBIETTIVI</w:t>
            </w:r>
          </w:p>
        </w:tc>
        <w:tc>
          <w:tcPr>
            <w:tcW w:w="2407" w:type="dxa"/>
          </w:tcPr>
          <w:p w:rsidR="004662A6" w:rsidRDefault="004662A6" w:rsidP="005A1D17">
            <w:pPr>
              <w:jc w:val="center"/>
            </w:pPr>
            <w:r>
              <w:t>CONOSCENZE</w:t>
            </w:r>
          </w:p>
        </w:tc>
        <w:tc>
          <w:tcPr>
            <w:tcW w:w="2407" w:type="dxa"/>
          </w:tcPr>
          <w:p w:rsidR="004662A6" w:rsidRDefault="004662A6" w:rsidP="005A1D17">
            <w:pPr>
              <w:jc w:val="center"/>
            </w:pPr>
            <w:r>
              <w:t>ABILITA’</w:t>
            </w:r>
          </w:p>
        </w:tc>
      </w:tr>
      <w:tr w:rsidR="004662A6" w:rsidTr="005A1D17">
        <w:tc>
          <w:tcPr>
            <w:tcW w:w="2407" w:type="dxa"/>
            <w:vAlign w:val="center"/>
          </w:tcPr>
          <w:p w:rsidR="004662A6" w:rsidRDefault="004662A6" w:rsidP="005A1D17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</w:rPr>
            </w:pPr>
          </w:p>
          <w:p w:rsidR="004662A6" w:rsidRDefault="004662A6" w:rsidP="005A1D17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</w:rPr>
            </w:pPr>
          </w:p>
          <w:p w:rsidR="004662A6" w:rsidRDefault="004662A6" w:rsidP="005A1D17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</w:rPr>
            </w:pPr>
          </w:p>
          <w:p w:rsidR="004662A6" w:rsidRDefault="004662A6" w:rsidP="005A1D17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</w:rPr>
            </w:pPr>
          </w:p>
          <w:p w:rsidR="004662A6" w:rsidRDefault="004662A6" w:rsidP="005A1D17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</w:rPr>
            </w:pPr>
          </w:p>
          <w:p w:rsidR="004662A6" w:rsidRDefault="004662A6" w:rsidP="005A1D17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</w:rPr>
            </w:pPr>
          </w:p>
          <w:p w:rsidR="004662A6" w:rsidRDefault="004662A6" w:rsidP="005A1D17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</w:rPr>
            </w:pPr>
          </w:p>
          <w:p w:rsidR="004662A6" w:rsidRDefault="004662A6" w:rsidP="005A1D17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</w:rPr>
            </w:pPr>
          </w:p>
          <w:p w:rsidR="004662A6" w:rsidRDefault="004662A6" w:rsidP="005A1D17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</w:rPr>
            </w:pPr>
          </w:p>
          <w:p w:rsidR="004662A6" w:rsidRDefault="004662A6" w:rsidP="005A1D17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</w:rPr>
            </w:pPr>
          </w:p>
          <w:p w:rsidR="004662A6" w:rsidRDefault="004662A6" w:rsidP="005A1D17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</w:rPr>
            </w:pPr>
          </w:p>
          <w:p w:rsidR="004662A6" w:rsidRDefault="004662A6" w:rsidP="005A1D17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</w:rPr>
            </w:pPr>
          </w:p>
          <w:p w:rsidR="004662A6" w:rsidRDefault="004662A6" w:rsidP="005A1D17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</w:rPr>
            </w:pPr>
          </w:p>
          <w:p w:rsidR="004662A6" w:rsidRDefault="004662A6" w:rsidP="005A1D17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</w:rPr>
            </w:pPr>
          </w:p>
          <w:p w:rsidR="004662A6" w:rsidRDefault="004662A6" w:rsidP="005A1D17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</w:rPr>
            </w:pPr>
          </w:p>
          <w:p w:rsidR="004662A6" w:rsidRDefault="00D3785D" w:rsidP="00D3785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REGIONE E SISTEMA TERRITORIALE</w:t>
            </w:r>
          </w:p>
          <w:p w:rsidR="004662A6" w:rsidRDefault="004662A6" w:rsidP="005A1D17">
            <w:pPr>
              <w:pStyle w:val="TableParagraph"/>
              <w:ind w:left="266"/>
              <w:rPr>
                <w:rFonts w:ascii="Times New Roman" w:hAnsi="Times New Roman" w:cs="Times New Roman"/>
                <w:sz w:val="18"/>
              </w:rPr>
            </w:pPr>
          </w:p>
          <w:p w:rsidR="004662A6" w:rsidRPr="00573FBB" w:rsidRDefault="004662A6" w:rsidP="004662A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407" w:type="dxa"/>
          </w:tcPr>
          <w:p w:rsidR="004662A6" w:rsidRPr="0008689C" w:rsidRDefault="004662A6" w:rsidP="005A1D17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 w:rsidRPr="0008689C">
              <w:rPr>
                <w:rFonts w:ascii="Times New Roman" w:hAnsi="Times New Roman" w:cs="Times New Roman"/>
              </w:rPr>
              <w:lastRenderedPageBreak/>
              <w:t>L’alunno/a:</w:t>
            </w:r>
          </w:p>
          <w:p w:rsidR="004662A6" w:rsidRDefault="004662A6" w:rsidP="004662A6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Conosce e localizza i principali paesi geografici fisici e antropici del mondo. </w:t>
            </w:r>
          </w:p>
          <w:p w:rsidR="004662A6" w:rsidRDefault="004662A6" w:rsidP="004662A6">
            <w:pPr>
              <w:pStyle w:val="TableParagraph"/>
              <w:tabs>
                <w:tab w:val="left" w:pos="174"/>
              </w:tabs>
              <w:spacing w:line="247" w:lineRule="auto"/>
              <w:ind w:right="142"/>
              <w:jc w:val="both"/>
              <w:rPr>
                <w:rFonts w:ascii="Times New Roman" w:hAnsi="Times New Roman" w:cs="Times New Roman"/>
              </w:rPr>
            </w:pPr>
          </w:p>
          <w:p w:rsidR="004662A6" w:rsidRDefault="004662A6" w:rsidP="004662A6">
            <w:pPr>
              <w:pStyle w:val="TableParagraph"/>
              <w:tabs>
                <w:tab w:val="left" w:pos="174"/>
              </w:tabs>
              <w:spacing w:line="247" w:lineRule="auto"/>
              <w:ind w:right="142"/>
              <w:jc w:val="both"/>
              <w:rPr>
                <w:rFonts w:ascii="Times New Roman" w:hAnsi="Times New Roman" w:cs="Times New Roman"/>
              </w:rPr>
            </w:pPr>
          </w:p>
          <w:p w:rsidR="004662A6" w:rsidRDefault="004662A6" w:rsidP="004662A6">
            <w:pPr>
              <w:pStyle w:val="TableParagraph"/>
              <w:tabs>
                <w:tab w:val="left" w:pos="174"/>
              </w:tabs>
              <w:spacing w:line="247" w:lineRule="auto"/>
              <w:ind w:right="142"/>
              <w:jc w:val="both"/>
              <w:rPr>
                <w:rFonts w:ascii="Times New Roman" w:hAnsi="Times New Roman" w:cs="Times New Roman"/>
              </w:rPr>
            </w:pPr>
          </w:p>
          <w:p w:rsidR="004662A6" w:rsidRDefault="004662A6" w:rsidP="004662A6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Conosce il territorio mondiale, anche rispetto a micro regioni. </w:t>
            </w:r>
          </w:p>
          <w:p w:rsidR="004662A6" w:rsidRPr="0008689C" w:rsidRDefault="004662A6" w:rsidP="005A1D17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</w:tcPr>
          <w:p w:rsidR="004662A6" w:rsidRDefault="004662A6" w:rsidP="004662A6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Africa: carat</w:t>
            </w:r>
            <w:r w:rsidR="00CC735D">
              <w:rPr>
                <w:rFonts w:ascii="Times New Roman" w:hAnsi="Times New Roman" w:cs="Times New Roman"/>
              </w:rPr>
              <w:t>teri generali e maggiori S</w:t>
            </w:r>
            <w:r>
              <w:rPr>
                <w:rFonts w:ascii="Times New Roman" w:hAnsi="Times New Roman" w:cs="Times New Roman"/>
              </w:rPr>
              <w:t xml:space="preserve">tati.  </w:t>
            </w:r>
          </w:p>
          <w:p w:rsidR="004662A6" w:rsidRDefault="004662A6" w:rsidP="005A1D17">
            <w:pPr>
              <w:pStyle w:val="TableParagraph"/>
              <w:tabs>
                <w:tab w:val="left" w:pos="174"/>
                <w:tab w:val="left" w:pos="282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</w:p>
          <w:p w:rsidR="004662A6" w:rsidRPr="0008689C" w:rsidRDefault="004662A6" w:rsidP="005A1D17">
            <w:pPr>
              <w:pStyle w:val="TableParagraph"/>
              <w:tabs>
                <w:tab w:val="left" w:pos="174"/>
                <w:tab w:val="left" w:pos="282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4662A6" w:rsidRDefault="004662A6" w:rsidP="004662A6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Interpretare e confrontare alcuni caratteri dei paesaggi mondiali anche in relazione alla loro evoluzione nel tempo.</w:t>
            </w:r>
          </w:p>
          <w:p w:rsidR="004662A6" w:rsidRDefault="004662A6" w:rsidP="004662A6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Consolidare il </w:t>
            </w:r>
            <w:r>
              <w:rPr>
                <w:rFonts w:ascii="Times New Roman" w:hAnsi="Times New Roman" w:cs="Times New Roman"/>
              </w:rPr>
              <w:lastRenderedPageBreak/>
              <w:t xml:space="preserve">concetto di regione geografica applicandolo ai diversi continenti. </w:t>
            </w:r>
          </w:p>
          <w:p w:rsidR="004662A6" w:rsidRDefault="004662A6" w:rsidP="004662A6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Analizzare le inter relazioni tra fatti e fenomeni demografici, sociali ed economici di portata mondiale.</w:t>
            </w:r>
          </w:p>
          <w:p w:rsidR="004662A6" w:rsidRDefault="004662A6" w:rsidP="004662A6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Orientarsi nelle realtà territoriali lontane. </w:t>
            </w:r>
          </w:p>
          <w:p w:rsidR="004662A6" w:rsidRPr="0008689C" w:rsidRDefault="004662A6" w:rsidP="004662A6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Utilizzare strumenti tradizionali e innovativi per comprendere e comunicare fatti e fenomeni territoriali. </w:t>
            </w:r>
          </w:p>
        </w:tc>
      </w:tr>
    </w:tbl>
    <w:p w:rsidR="004662A6" w:rsidRDefault="004662A6" w:rsidP="00C95932">
      <w:pPr>
        <w:spacing w:after="120"/>
        <w:jc w:val="both"/>
        <w:rPr>
          <w:rFonts w:ascii="Times New Roman" w:hAnsi="Times New Roman" w:cs="Times New Roman"/>
          <w:b/>
          <w:sz w:val="32"/>
          <w:szCs w:val="19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64FBA" w:rsidTr="005A1D17">
        <w:tc>
          <w:tcPr>
            <w:tcW w:w="2407" w:type="dxa"/>
          </w:tcPr>
          <w:p w:rsidR="00C64FBA" w:rsidRPr="00E103D7" w:rsidRDefault="00C64FBA" w:rsidP="005A1D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U.D.A</w:t>
            </w:r>
          </w:p>
        </w:tc>
        <w:tc>
          <w:tcPr>
            <w:tcW w:w="7221" w:type="dxa"/>
            <w:gridSpan w:val="3"/>
          </w:tcPr>
          <w:p w:rsidR="00C64FBA" w:rsidRDefault="00C64FBA" w:rsidP="005A1D17">
            <w:pPr>
              <w:jc w:val="center"/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Biblioteca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del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viaggiatore</w:t>
            </w:r>
            <w:proofErr w:type="spellEnd"/>
          </w:p>
        </w:tc>
      </w:tr>
      <w:tr w:rsidR="00C64FBA" w:rsidTr="005A1D17">
        <w:tc>
          <w:tcPr>
            <w:tcW w:w="2407" w:type="dxa"/>
          </w:tcPr>
          <w:p w:rsidR="00C64FBA" w:rsidRPr="00E103D7" w:rsidRDefault="00C64FBA" w:rsidP="005A1D17">
            <w:pPr>
              <w:jc w:val="center"/>
              <w:rPr>
                <w:rFonts w:ascii="Times New Roman" w:hAnsi="Times New Roman" w:cs="Times New Roman"/>
              </w:rPr>
            </w:pPr>
            <w:r w:rsidRPr="00E103D7">
              <w:rPr>
                <w:rFonts w:ascii="Times New Roman" w:hAnsi="Times New Roman" w:cs="Times New Roman"/>
              </w:rPr>
              <w:t>NUCLEO FONDANTE</w:t>
            </w:r>
          </w:p>
        </w:tc>
        <w:tc>
          <w:tcPr>
            <w:tcW w:w="2407" w:type="dxa"/>
          </w:tcPr>
          <w:p w:rsidR="00C64FBA" w:rsidRDefault="00C64FBA" w:rsidP="005A1D17">
            <w:pPr>
              <w:jc w:val="center"/>
            </w:pPr>
            <w:r>
              <w:t>OBIETTIVI</w:t>
            </w:r>
          </w:p>
        </w:tc>
        <w:tc>
          <w:tcPr>
            <w:tcW w:w="2407" w:type="dxa"/>
          </w:tcPr>
          <w:p w:rsidR="00C64FBA" w:rsidRDefault="00C64FBA" w:rsidP="005A1D17">
            <w:pPr>
              <w:jc w:val="center"/>
            </w:pPr>
            <w:r>
              <w:t>CONOSCENZE</w:t>
            </w:r>
          </w:p>
        </w:tc>
        <w:tc>
          <w:tcPr>
            <w:tcW w:w="2407" w:type="dxa"/>
          </w:tcPr>
          <w:p w:rsidR="00C64FBA" w:rsidRDefault="00C64FBA" w:rsidP="005A1D17">
            <w:pPr>
              <w:jc w:val="center"/>
            </w:pPr>
            <w:r>
              <w:t>ABILITA’</w:t>
            </w:r>
          </w:p>
        </w:tc>
      </w:tr>
      <w:tr w:rsidR="00C64FBA" w:rsidTr="005A1D17">
        <w:tc>
          <w:tcPr>
            <w:tcW w:w="2407" w:type="dxa"/>
            <w:vAlign w:val="center"/>
          </w:tcPr>
          <w:p w:rsidR="00C64FBA" w:rsidRPr="00573FBB" w:rsidRDefault="00D3785D" w:rsidP="005A1D1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REGIONE E SISTEMA TERRITORIALE</w:t>
            </w:r>
          </w:p>
        </w:tc>
        <w:tc>
          <w:tcPr>
            <w:tcW w:w="2407" w:type="dxa"/>
          </w:tcPr>
          <w:p w:rsidR="00C64FBA" w:rsidRPr="0008689C" w:rsidRDefault="00C64FBA" w:rsidP="005A1D17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 w:rsidRPr="0008689C">
              <w:rPr>
                <w:rFonts w:ascii="Times New Roman" w:hAnsi="Times New Roman" w:cs="Times New Roman"/>
              </w:rPr>
              <w:t>L’alunno/a:</w:t>
            </w:r>
          </w:p>
          <w:p w:rsidR="00C64FBA" w:rsidRDefault="00C64FBA" w:rsidP="005A1D17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Conosce e localizza i principali paesi geografici fisici e antropici del mondo. </w:t>
            </w:r>
          </w:p>
          <w:p w:rsidR="00C64FBA" w:rsidRDefault="00C64FBA" w:rsidP="005A1D17">
            <w:pPr>
              <w:pStyle w:val="TableParagraph"/>
              <w:tabs>
                <w:tab w:val="left" w:pos="174"/>
              </w:tabs>
              <w:spacing w:line="247" w:lineRule="auto"/>
              <w:ind w:right="142"/>
              <w:jc w:val="both"/>
              <w:rPr>
                <w:rFonts w:ascii="Times New Roman" w:hAnsi="Times New Roman" w:cs="Times New Roman"/>
              </w:rPr>
            </w:pPr>
          </w:p>
          <w:p w:rsidR="00C64FBA" w:rsidRDefault="00C64FBA" w:rsidP="005A1D17">
            <w:pPr>
              <w:pStyle w:val="TableParagraph"/>
              <w:tabs>
                <w:tab w:val="left" w:pos="174"/>
              </w:tabs>
              <w:spacing w:line="247" w:lineRule="auto"/>
              <w:ind w:right="142"/>
              <w:jc w:val="both"/>
              <w:rPr>
                <w:rFonts w:ascii="Times New Roman" w:hAnsi="Times New Roman" w:cs="Times New Roman"/>
              </w:rPr>
            </w:pPr>
          </w:p>
          <w:p w:rsidR="00C64FBA" w:rsidRDefault="00C64FBA" w:rsidP="005A1D17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Conosce il territorio mondiale, anche rispetto a micro regioni. </w:t>
            </w:r>
          </w:p>
          <w:p w:rsidR="00C64FBA" w:rsidRPr="0008689C" w:rsidRDefault="00C64FBA" w:rsidP="005A1D17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</w:tcPr>
          <w:p w:rsidR="00C64FBA" w:rsidRDefault="00CC735D" w:rsidP="005A1D17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Asia: caratteri generali e maggiori Stati. </w:t>
            </w:r>
          </w:p>
          <w:p w:rsidR="00CC735D" w:rsidRDefault="00CC735D" w:rsidP="00CC735D">
            <w:pPr>
              <w:pStyle w:val="TableParagraph"/>
              <w:tabs>
                <w:tab w:val="left" w:pos="174"/>
                <w:tab w:val="left" w:pos="282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</w:p>
          <w:p w:rsidR="00C64FBA" w:rsidRDefault="00C64FBA" w:rsidP="005A1D17">
            <w:pPr>
              <w:pStyle w:val="TableParagraph"/>
              <w:tabs>
                <w:tab w:val="left" w:pos="174"/>
                <w:tab w:val="left" w:pos="282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</w:p>
          <w:p w:rsidR="00C64FBA" w:rsidRPr="0008689C" w:rsidRDefault="00C64FBA" w:rsidP="005A1D17">
            <w:pPr>
              <w:pStyle w:val="TableParagraph"/>
              <w:tabs>
                <w:tab w:val="left" w:pos="174"/>
                <w:tab w:val="left" w:pos="282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C64FBA" w:rsidRDefault="00C64FBA" w:rsidP="005A1D17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Interpretare e confrontare alcuni caratteri dei paesaggi mondiali anche in relazione alla loro evoluzione nel tempo.</w:t>
            </w:r>
          </w:p>
          <w:p w:rsidR="00C64FBA" w:rsidRDefault="00C64FBA" w:rsidP="005A1D17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Consolidare il concetto di regione geografica applicandolo ai diversi continenti. </w:t>
            </w:r>
          </w:p>
          <w:p w:rsidR="00C64FBA" w:rsidRDefault="00C64FBA" w:rsidP="005A1D17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Analizzare le inter relazioni tra fatti e fenomeni demografici, sociali ed economici di portata mondiale.</w:t>
            </w:r>
          </w:p>
          <w:p w:rsidR="00C64FBA" w:rsidRDefault="00C64FBA" w:rsidP="005A1D17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Orientarsi nelle realtà territoriali lontane. </w:t>
            </w:r>
          </w:p>
          <w:p w:rsidR="00C64FBA" w:rsidRPr="0008689C" w:rsidRDefault="00C64FBA" w:rsidP="005A1D17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Utilizzare strumenti tradizionali e innovativi per comprendere e comunicare fatti e fenomeni territoriali. </w:t>
            </w:r>
          </w:p>
        </w:tc>
      </w:tr>
    </w:tbl>
    <w:p w:rsidR="00C64FBA" w:rsidRDefault="00C64FBA" w:rsidP="00C95932">
      <w:pPr>
        <w:spacing w:after="120"/>
        <w:jc w:val="both"/>
        <w:rPr>
          <w:rFonts w:ascii="Times New Roman" w:hAnsi="Times New Roman" w:cs="Times New Roman"/>
          <w:b/>
          <w:sz w:val="32"/>
          <w:szCs w:val="19"/>
          <w:u w:val="single"/>
        </w:rPr>
      </w:pPr>
    </w:p>
    <w:p w:rsidR="00C64FBA" w:rsidRDefault="00C64FBA" w:rsidP="00C95932">
      <w:pPr>
        <w:spacing w:after="120"/>
        <w:jc w:val="both"/>
        <w:rPr>
          <w:rFonts w:ascii="Times New Roman" w:hAnsi="Times New Roman" w:cs="Times New Roman"/>
          <w:b/>
          <w:sz w:val="32"/>
          <w:szCs w:val="19"/>
          <w:u w:val="single"/>
        </w:rPr>
      </w:pPr>
    </w:p>
    <w:p w:rsidR="00C64FBA" w:rsidRDefault="00C64FBA" w:rsidP="00C95932">
      <w:pPr>
        <w:spacing w:after="120"/>
        <w:jc w:val="both"/>
        <w:rPr>
          <w:rFonts w:ascii="Times New Roman" w:hAnsi="Times New Roman" w:cs="Times New Roman"/>
          <w:b/>
          <w:sz w:val="32"/>
          <w:szCs w:val="19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84E30" w:rsidTr="005A1D17">
        <w:tc>
          <w:tcPr>
            <w:tcW w:w="2407" w:type="dxa"/>
          </w:tcPr>
          <w:p w:rsidR="00E84E30" w:rsidRPr="00E103D7" w:rsidRDefault="00E84E30" w:rsidP="005A1D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U.D.A</w:t>
            </w:r>
          </w:p>
        </w:tc>
        <w:tc>
          <w:tcPr>
            <w:tcW w:w="7221" w:type="dxa"/>
            <w:gridSpan w:val="3"/>
          </w:tcPr>
          <w:p w:rsidR="00E84E30" w:rsidRDefault="00E84E30" w:rsidP="005A1D17">
            <w:pPr>
              <w:jc w:val="center"/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Biblioteca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del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19"/>
                <w:u w:val="single"/>
              </w:rPr>
              <w:t>viaggiatore</w:t>
            </w:r>
            <w:proofErr w:type="spellEnd"/>
          </w:p>
        </w:tc>
      </w:tr>
      <w:tr w:rsidR="00E84E30" w:rsidTr="005A1D17">
        <w:tc>
          <w:tcPr>
            <w:tcW w:w="2407" w:type="dxa"/>
          </w:tcPr>
          <w:p w:rsidR="00E84E30" w:rsidRPr="00E103D7" w:rsidRDefault="00E84E30" w:rsidP="005A1D17">
            <w:pPr>
              <w:jc w:val="center"/>
              <w:rPr>
                <w:rFonts w:ascii="Times New Roman" w:hAnsi="Times New Roman" w:cs="Times New Roman"/>
              </w:rPr>
            </w:pPr>
            <w:r w:rsidRPr="00E103D7">
              <w:rPr>
                <w:rFonts w:ascii="Times New Roman" w:hAnsi="Times New Roman" w:cs="Times New Roman"/>
              </w:rPr>
              <w:t>NUCLEO FONDANTE</w:t>
            </w:r>
          </w:p>
        </w:tc>
        <w:tc>
          <w:tcPr>
            <w:tcW w:w="2407" w:type="dxa"/>
          </w:tcPr>
          <w:p w:rsidR="00E84E30" w:rsidRDefault="00E84E30" w:rsidP="005A1D17">
            <w:pPr>
              <w:jc w:val="center"/>
            </w:pPr>
            <w:r>
              <w:t>OBIETTIVI</w:t>
            </w:r>
          </w:p>
        </w:tc>
        <w:tc>
          <w:tcPr>
            <w:tcW w:w="2407" w:type="dxa"/>
          </w:tcPr>
          <w:p w:rsidR="00E84E30" w:rsidRDefault="00E84E30" w:rsidP="005A1D17">
            <w:pPr>
              <w:jc w:val="center"/>
            </w:pPr>
            <w:r>
              <w:t>CONOSCENZE</w:t>
            </w:r>
          </w:p>
        </w:tc>
        <w:tc>
          <w:tcPr>
            <w:tcW w:w="2407" w:type="dxa"/>
          </w:tcPr>
          <w:p w:rsidR="00E84E30" w:rsidRDefault="00E84E30" w:rsidP="005A1D17">
            <w:pPr>
              <w:jc w:val="center"/>
            </w:pPr>
            <w:r>
              <w:t>ABILITA’</w:t>
            </w:r>
          </w:p>
        </w:tc>
      </w:tr>
      <w:tr w:rsidR="00E84E30" w:rsidTr="005A1D17">
        <w:tc>
          <w:tcPr>
            <w:tcW w:w="2407" w:type="dxa"/>
            <w:vAlign w:val="center"/>
          </w:tcPr>
          <w:p w:rsidR="00E84E30" w:rsidRPr="00573FBB" w:rsidRDefault="00D3785D" w:rsidP="005A1D1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REGIONE E SISTEMA TERRITORIALE</w:t>
            </w:r>
          </w:p>
        </w:tc>
        <w:tc>
          <w:tcPr>
            <w:tcW w:w="2407" w:type="dxa"/>
          </w:tcPr>
          <w:p w:rsidR="00E84E30" w:rsidRPr="0008689C" w:rsidRDefault="00E84E30" w:rsidP="005A1D17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  <w:r w:rsidRPr="0008689C">
              <w:rPr>
                <w:rFonts w:ascii="Times New Roman" w:hAnsi="Times New Roman" w:cs="Times New Roman"/>
              </w:rPr>
              <w:t>L’alunno/a:</w:t>
            </w:r>
          </w:p>
          <w:p w:rsidR="00E84E30" w:rsidRDefault="00E84E30" w:rsidP="005A1D17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Conosce e localizza i principali paesi geografici fisici e antropici del mondo. </w:t>
            </w:r>
          </w:p>
          <w:p w:rsidR="00E84E30" w:rsidRDefault="00E84E30" w:rsidP="005A1D17">
            <w:pPr>
              <w:pStyle w:val="TableParagraph"/>
              <w:tabs>
                <w:tab w:val="left" w:pos="174"/>
              </w:tabs>
              <w:spacing w:line="247" w:lineRule="auto"/>
              <w:ind w:right="142"/>
              <w:jc w:val="both"/>
              <w:rPr>
                <w:rFonts w:ascii="Times New Roman" w:hAnsi="Times New Roman" w:cs="Times New Roman"/>
              </w:rPr>
            </w:pPr>
          </w:p>
          <w:p w:rsidR="00E84E30" w:rsidRDefault="00E84E30" w:rsidP="005A1D17">
            <w:pPr>
              <w:pStyle w:val="TableParagraph"/>
              <w:tabs>
                <w:tab w:val="left" w:pos="174"/>
              </w:tabs>
              <w:spacing w:line="247" w:lineRule="auto"/>
              <w:ind w:right="142"/>
              <w:jc w:val="both"/>
              <w:rPr>
                <w:rFonts w:ascii="Times New Roman" w:hAnsi="Times New Roman" w:cs="Times New Roman"/>
              </w:rPr>
            </w:pPr>
          </w:p>
          <w:p w:rsidR="00E84E30" w:rsidRDefault="00E84E30" w:rsidP="005A1D17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Conosce il territorio mondiale, anche rispetto a micro regioni. </w:t>
            </w:r>
          </w:p>
          <w:p w:rsidR="00E84E30" w:rsidRPr="0008689C" w:rsidRDefault="00E84E30" w:rsidP="005A1D17">
            <w:pPr>
              <w:pStyle w:val="TableParagraph"/>
              <w:tabs>
                <w:tab w:val="left" w:pos="174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</w:tcPr>
          <w:p w:rsidR="00E84E30" w:rsidRDefault="00E84E30" w:rsidP="005A1D17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 Americhe: caratteri generali e maggiori Stati.</w:t>
            </w:r>
          </w:p>
          <w:p w:rsidR="00E84E30" w:rsidRDefault="00E84E30" w:rsidP="005A1D17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line="247" w:lineRule="auto"/>
              <w:ind w:left="32" w:right="14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L’Oceania e Antartide : caratteri generali.  </w:t>
            </w:r>
          </w:p>
          <w:p w:rsidR="00E84E30" w:rsidRDefault="00E84E30" w:rsidP="005A1D17">
            <w:pPr>
              <w:pStyle w:val="TableParagraph"/>
              <w:tabs>
                <w:tab w:val="left" w:pos="174"/>
                <w:tab w:val="left" w:pos="282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</w:p>
          <w:p w:rsidR="00E84E30" w:rsidRDefault="00E84E30" w:rsidP="005A1D17">
            <w:pPr>
              <w:pStyle w:val="TableParagraph"/>
              <w:tabs>
                <w:tab w:val="left" w:pos="174"/>
                <w:tab w:val="left" w:pos="282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</w:p>
          <w:p w:rsidR="00E84E30" w:rsidRPr="0008689C" w:rsidRDefault="00E84E30" w:rsidP="005A1D17">
            <w:pPr>
              <w:pStyle w:val="TableParagraph"/>
              <w:tabs>
                <w:tab w:val="left" w:pos="174"/>
                <w:tab w:val="left" w:pos="282"/>
              </w:tabs>
              <w:spacing w:line="247" w:lineRule="auto"/>
              <w:ind w:left="32"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E84E30" w:rsidRDefault="00E84E30" w:rsidP="005A1D17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Interpretare e confrontare alcuni caratteri dei paesaggi mondiali anche in relazione alla loro evoluzione nel tempo.</w:t>
            </w:r>
          </w:p>
          <w:p w:rsidR="00E84E30" w:rsidRDefault="00E84E30" w:rsidP="005A1D17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Consolidare il concetto di regione geografica applicandolo ai diversi continenti. </w:t>
            </w:r>
          </w:p>
          <w:p w:rsidR="00E84E30" w:rsidRDefault="00E84E30" w:rsidP="005A1D17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Analizzare le inter relazioni tra fatti e fenomeni demografici, sociali ed economici di portata mondiale.</w:t>
            </w:r>
          </w:p>
          <w:p w:rsidR="00E84E30" w:rsidRDefault="00E84E30" w:rsidP="005A1D17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Orientarsi nelle realtà territoriali lontane. </w:t>
            </w:r>
          </w:p>
          <w:p w:rsidR="00E84E30" w:rsidRPr="0008689C" w:rsidRDefault="00E84E30" w:rsidP="005A1D17">
            <w:pPr>
              <w:pStyle w:val="TableParagraph"/>
              <w:numPr>
                <w:ilvl w:val="0"/>
                <w:numId w:val="16"/>
              </w:numPr>
              <w:tabs>
                <w:tab w:val="left" w:pos="174"/>
                <w:tab w:val="left" w:pos="282"/>
              </w:tabs>
              <w:spacing w:before="1" w:line="247" w:lineRule="auto"/>
              <w:ind w:left="32" w:right="141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Utilizzare strumenti tradizionali e innovativi per comprendere e comunicare fatti e fenomeni territoriali. </w:t>
            </w:r>
          </w:p>
        </w:tc>
      </w:tr>
    </w:tbl>
    <w:p w:rsidR="00E84E30" w:rsidRDefault="00E84E30" w:rsidP="00C95932">
      <w:pPr>
        <w:spacing w:after="120"/>
        <w:jc w:val="both"/>
        <w:rPr>
          <w:rFonts w:ascii="Times New Roman" w:hAnsi="Times New Roman" w:cs="Times New Roman"/>
          <w:b/>
          <w:sz w:val="32"/>
          <w:szCs w:val="19"/>
          <w:u w:val="single"/>
        </w:rPr>
      </w:pPr>
    </w:p>
    <w:p w:rsidR="00B52743" w:rsidRPr="00C95932" w:rsidRDefault="00891BC8" w:rsidP="00C95932">
      <w:pPr>
        <w:spacing w:after="120"/>
        <w:jc w:val="both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lang w:val="it-IT"/>
        </w:rPr>
        <w:t xml:space="preserve">All’interno di ogni </w:t>
      </w:r>
      <w:proofErr w:type="spellStart"/>
      <w:r w:rsidRPr="003E203D">
        <w:rPr>
          <w:rFonts w:ascii="Times New Roman" w:hAnsi="Times New Roman" w:cs="Times New Roman"/>
          <w:lang w:val="it-IT"/>
        </w:rPr>
        <w:t>UdA</w:t>
      </w:r>
      <w:proofErr w:type="spellEnd"/>
      <w:r w:rsidRPr="003E203D">
        <w:rPr>
          <w:rFonts w:ascii="Times New Roman" w:hAnsi="Times New Roman" w:cs="Times New Roman"/>
          <w:lang w:val="it-IT"/>
        </w:rPr>
        <w:t xml:space="preserve"> verranno di volta in volta determinati eventuali opportuni interventi di </w:t>
      </w:r>
      <w:r w:rsidRPr="003E203D">
        <w:rPr>
          <w:rFonts w:ascii="Times New Roman" w:hAnsi="Times New Roman" w:cs="Times New Roman"/>
          <w:bCs/>
          <w:lang w:val="it-IT"/>
        </w:rPr>
        <w:t>recupero</w:t>
      </w:r>
      <w:r w:rsidRPr="003E203D">
        <w:rPr>
          <w:rFonts w:ascii="Times New Roman" w:hAnsi="Times New Roman" w:cs="Times New Roman"/>
          <w:lang w:val="it-IT"/>
        </w:rPr>
        <w:t xml:space="preserve">, </w:t>
      </w:r>
      <w:r w:rsidRPr="003E203D">
        <w:rPr>
          <w:rFonts w:ascii="Times New Roman" w:hAnsi="Times New Roman" w:cs="Times New Roman"/>
          <w:bCs/>
          <w:lang w:val="it-IT"/>
        </w:rPr>
        <w:t>consolidamento</w:t>
      </w:r>
      <w:r w:rsidRPr="003E203D">
        <w:rPr>
          <w:rFonts w:ascii="Times New Roman" w:hAnsi="Times New Roman" w:cs="Times New Roman"/>
          <w:lang w:val="it-IT"/>
        </w:rPr>
        <w:t xml:space="preserve"> e </w:t>
      </w:r>
      <w:r w:rsidRPr="003E203D">
        <w:rPr>
          <w:rFonts w:ascii="Times New Roman" w:hAnsi="Times New Roman" w:cs="Times New Roman"/>
          <w:bCs/>
          <w:lang w:val="it-IT"/>
        </w:rPr>
        <w:t>potenziamento</w:t>
      </w:r>
      <w:r w:rsidRPr="003E203D">
        <w:rPr>
          <w:rFonts w:ascii="Times New Roman" w:hAnsi="Times New Roman" w:cs="Times New Roman"/>
          <w:lang w:val="it-IT"/>
        </w:rPr>
        <w:t xml:space="preserve"> a seconda delle necessità e dei traguardi raggiunti o meno dai singoli alunni.</w:t>
      </w:r>
    </w:p>
    <w:p w:rsidR="00C64FBA" w:rsidRDefault="00C64FBA">
      <w:pPr>
        <w:pBdr>
          <w:bottom w:val="single" w:sz="4" w:space="1" w:color="000000"/>
        </w:pBdr>
        <w:spacing w:after="120"/>
        <w:rPr>
          <w:rFonts w:ascii="Times New Roman" w:hAnsi="Times New Roman" w:cs="Times New Roman"/>
          <w:b/>
          <w:lang w:val="it-IT"/>
        </w:rPr>
      </w:pPr>
    </w:p>
    <w:p w:rsidR="00E84E30" w:rsidRDefault="00E84E30">
      <w:pPr>
        <w:pBdr>
          <w:bottom w:val="single" w:sz="4" w:space="1" w:color="000000"/>
        </w:pBdr>
        <w:spacing w:after="120"/>
        <w:rPr>
          <w:rFonts w:ascii="Times New Roman" w:hAnsi="Times New Roman" w:cs="Times New Roman"/>
          <w:b/>
          <w:lang w:val="it-IT"/>
        </w:rPr>
      </w:pPr>
    </w:p>
    <w:p w:rsidR="00E84E30" w:rsidRDefault="00E84E30">
      <w:pPr>
        <w:pBdr>
          <w:bottom w:val="single" w:sz="4" w:space="1" w:color="000000"/>
        </w:pBdr>
        <w:spacing w:after="120"/>
        <w:rPr>
          <w:rFonts w:ascii="Times New Roman" w:hAnsi="Times New Roman" w:cs="Times New Roman"/>
          <w:b/>
          <w:lang w:val="it-IT"/>
        </w:rPr>
      </w:pPr>
    </w:p>
    <w:p w:rsidR="00E84E30" w:rsidRDefault="00E84E30">
      <w:pPr>
        <w:pBdr>
          <w:bottom w:val="single" w:sz="4" w:space="1" w:color="000000"/>
        </w:pBdr>
        <w:spacing w:after="120"/>
        <w:rPr>
          <w:rFonts w:ascii="Times New Roman" w:hAnsi="Times New Roman" w:cs="Times New Roman"/>
          <w:b/>
          <w:lang w:val="it-IT"/>
        </w:rPr>
      </w:pPr>
    </w:p>
    <w:p w:rsidR="00E84E30" w:rsidRDefault="00E84E30">
      <w:pPr>
        <w:pBdr>
          <w:bottom w:val="single" w:sz="4" w:space="1" w:color="000000"/>
        </w:pBdr>
        <w:spacing w:after="120"/>
        <w:rPr>
          <w:rFonts w:ascii="Times New Roman" w:hAnsi="Times New Roman" w:cs="Times New Roman"/>
          <w:b/>
          <w:lang w:val="it-IT"/>
        </w:rPr>
      </w:pPr>
    </w:p>
    <w:p w:rsidR="00E84E30" w:rsidRDefault="00E84E30">
      <w:pPr>
        <w:pBdr>
          <w:bottom w:val="single" w:sz="4" w:space="1" w:color="000000"/>
        </w:pBdr>
        <w:spacing w:after="120"/>
        <w:rPr>
          <w:rFonts w:ascii="Times New Roman" w:hAnsi="Times New Roman" w:cs="Times New Roman"/>
          <w:b/>
          <w:lang w:val="it-IT"/>
        </w:rPr>
      </w:pPr>
    </w:p>
    <w:p w:rsidR="00E84E30" w:rsidRDefault="00E84E30">
      <w:pPr>
        <w:pBdr>
          <w:bottom w:val="single" w:sz="4" w:space="1" w:color="000000"/>
        </w:pBdr>
        <w:spacing w:after="120"/>
        <w:rPr>
          <w:rFonts w:ascii="Times New Roman" w:hAnsi="Times New Roman" w:cs="Times New Roman"/>
          <w:b/>
          <w:lang w:val="it-IT"/>
        </w:rPr>
      </w:pPr>
    </w:p>
    <w:p w:rsidR="00E84E30" w:rsidRDefault="00E84E30">
      <w:pPr>
        <w:pBdr>
          <w:bottom w:val="single" w:sz="4" w:space="1" w:color="000000"/>
        </w:pBdr>
        <w:spacing w:after="120"/>
        <w:rPr>
          <w:rFonts w:ascii="Times New Roman" w:hAnsi="Times New Roman" w:cs="Times New Roman"/>
          <w:b/>
          <w:lang w:val="it-IT"/>
        </w:rPr>
      </w:pPr>
    </w:p>
    <w:p w:rsidR="00E84E30" w:rsidRDefault="00E84E30">
      <w:pPr>
        <w:pBdr>
          <w:bottom w:val="single" w:sz="4" w:space="1" w:color="000000"/>
        </w:pBdr>
        <w:spacing w:after="120"/>
        <w:rPr>
          <w:rFonts w:ascii="Times New Roman" w:hAnsi="Times New Roman" w:cs="Times New Roman"/>
          <w:b/>
          <w:lang w:val="it-IT"/>
        </w:rPr>
      </w:pPr>
    </w:p>
    <w:p w:rsidR="00E84E30" w:rsidRDefault="00E84E30">
      <w:pPr>
        <w:pBdr>
          <w:bottom w:val="single" w:sz="4" w:space="1" w:color="000000"/>
        </w:pBdr>
        <w:spacing w:after="120"/>
        <w:rPr>
          <w:rFonts w:ascii="Times New Roman" w:hAnsi="Times New Roman" w:cs="Times New Roman"/>
          <w:b/>
          <w:lang w:val="it-IT"/>
        </w:rPr>
      </w:pPr>
    </w:p>
    <w:p w:rsidR="00E84E30" w:rsidRDefault="00E84E30">
      <w:pPr>
        <w:pBdr>
          <w:bottom w:val="single" w:sz="4" w:space="1" w:color="000000"/>
        </w:pBdr>
        <w:spacing w:after="120"/>
        <w:rPr>
          <w:rFonts w:ascii="Times New Roman" w:hAnsi="Times New Roman" w:cs="Times New Roman"/>
          <w:b/>
          <w:lang w:val="it-IT"/>
        </w:rPr>
      </w:pPr>
    </w:p>
    <w:p w:rsidR="00F066D3" w:rsidRPr="003E203D" w:rsidRDefault="00680327">
      <w:pPr>
        <w:pBdr>
          <w:bottom w:val="single" w:sz="4" w:space="1" w:color="000000"/>
        </w:pBdr>
        <w:spacing w:after="120"/>
        <w:rPr>
          <w:rFonts w:ascii="Times New Roman" w:hAnsi="Times New Roman" w:cs="Times New Roman"/>
          <w:b/>
          <w:lang w:val="it-IT"/>
        </w:rPr>
      </w:pPr>
      <w:r w:rsidRPr="003E203D">
        <w:rPr>
          <w:rFonts w:ascii="Times New Roman" w:hAnsi="Times New Roman" w:cs="Times New Roman"/>
          <w:b/>
          <w:lang w:val="it-IT"/>
        </w:rPr>
        <w:t>Metodologia:</w:t>
      </w:r>
    </w:p>
    <w:p w:rsidR="00B52743" w:rsidRDefault="00680327" w:rsidP="00B52743">
      <w:pPr>
        <w:spacing w:after="120"/>
        <w:jc w:val="both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lang w:val="it-IT"/>
        </w:rPr>
        <w:t xml:space="preserve">Il raggiungimento degli obiettivi formativi previsti per le singole </w:t>
      </w:r>
      <w:proofErr w:type="spellStart"/>
      <w:r w:rsidRPr="003E203D">
        <w:rPr>
          <w:rFonts w:ascii="Times New Roman" w:hAnsi="Times New Roman" w:cs="Times New Roman"/>
          <w:lang w:val="it-IT"/>
        </w:rPr>
        <w:t>UdA</w:t>
      </w:r>
      <w:proofErr w:type="spellEnd"/>
      <w:r w:rsidRPr="003E203D">
        <w:rPr>
          <w:rFonts w:ascii="Times New Roman" w:hAnsi="Times New Roman" w:cs="Times New Roman"/>
          <w:lang w:val="it-IT"/>
        </w:rPr>
        <w:t xml:space="preserve"> avverrà attraverso l’uso di metodi e strategie diversificate, in una prospettiva di flessibilità metodologica che tenga conto delle esigenze legate alla classe, al livello di attenzione necessaria e al contenuto specifico in oggetto, privilegiando comunque in generale l’uso delle nuove metodologie:</w:t>
      </w:r>
    </w:p>
    <w:p w:rsidR="00385EAA" w:rsidRDefault="00385EAA" w:rsidP="00B52743">
      <w:pPr>
        <w:spacing w:after="120"/>
        <w:jc w:val="both"/>
        <w:rPr>
          <w:rFonts w:ascii="Times New Roman" w:hAnsi="Times New Roman" w:cs="Times New Roman"/>
          <w:lang w:val="it-IT"/>
        </w:rPr>
      </w:pPr>
    </w:p>
    <w:p w:rsidR="00B52743" w:rsidRDefault="00B52743" w:rsidP="00406908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Didattica esperienziale;</w:t>
      </w:r>
    </w:p>
    <w:p w:rsidR="00B52743" w:rsidRDefault="00B52743" w:rsidP="00406908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Compiti di realtà;</w:t>
      </w:r>
    </w:p>
    <w:p w:rsidR="00B52743" w:rsidRDefault="00B52743" w:rsidP="00406908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Role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play</w:t>
      </w:r>
      <w:r w:rsidR="006F1DE0">
        <w:rPr>
          <w:rFonts w:ascii="Times New Roman" w:hAnsi="Times New Roman"/>
        </w:rPr>
        <w:t>i</w:t>
      </w:r>
      <w:r>
        <w:rPr>
          <w:rFonts w:ascii="Times New Roman" w:hAnsi="Times New Roman"/>
        </w:rPr>
        <w:t>ng</w:t>
      </w:r>
      <w:proofErr w:type="spellEnd"/>
      <w:r>
        <w:rPr>
          <w:rFonts w:ascii="Times New Roman" w:hAnsi="Times New Roman"/>
        </w:rPr>
        <w:t>;</w:t>
      </w:r>
    </w:p>
    <w:p w:rsidR="00B52743" w:rsidRDefault="00B52743" w:rsidP="00406908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Brain </w:t>
      </w:r>
      <w:proofErr w:type="spellStart"/>
      <w:r>
        <w:rPr>
          <w:rFonts w:ascii="Times New Roman" w:hAnsi="Times New Roman"/>
        </w:rPr>
        <w:t>Storming</w:t>
      </w:r>
      <w:proofErr w:type="spellEnd"/>
      <w:r>
        <w:rPr>
          <w:rFonts w:ascii="Times New Roman" w:hAnsi="Times New Roman"/>
        </w:rPr>
        <w:t>;</w:t>
      </w:r>
    </w:p>
    <w:p w:rsidR="00891BC8" w:rsidRDefault="00891BC8" w:rsidP="00406908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Dibattiti in aula;</w:t>
      </w:r>
    </w:p>
    <w:p w:rsidR="00B52743" w:rsidRDefault="00891BC8" w:rsidP="002E7AFA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Lavoro di gruppo</w:t>
      </w:r>
      <w:r w:rsidR="00680327" w:rsidRPr="00B52743">
        <w:rPr>
          <w:rFonts w:ascii="Times New Roman" w:hAnsi="Times New Roman"/>
        </w:rPr>
        <w:t>;</w:t>
      </w:r>
    </w:p>
    <w:p w:rsidR="00891BC8" w:rsidRDefault="00891BC8" w:rsidP="002E7AFA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Rielaborazione condivisa;</w:t>
      </w:r>
    </w:p>
    <w:p w:rsidR="00B52743" w:rsidRDefault="00680327" w:rsidP="002C2F53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B52743">
        <w:rPr>
          <w:rFonts w:ascii="Times New Roman" w:hAnsi="Times New Roman"/>
        </w:rPr>
        <w:t>Lezione tradizionale frontale;</w:t>
      </w:r>
    </w:p>
    <w:p w:rsidR="00B52743" w:rsidRDefault="00680327" w:rsidP="0090047F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B52743">
        <w:rPr>
          <w:rFonts w:ascii="Times New Roman" w:hAnsi="Times New Roman"/>
        </w:rPr>
        <w:t>Studio guidato in classe;</w:t>
      </w:r>
    </w:p>
    <w:p w:rsidR="00B52743" w:rsidRDefault="00680327" w:rsidP="00550384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B52743">
        <w:rPr>
          <w:rFonts w:ascii="Times New Roman" w:hAnsi="Times New Roman"/>
        </w:rPr>
        <w:t>Sviluppo di problematiche interdisciplinari;</w:t>
      </w:r>
    </w:p>
    <w:p w:rsidR="00B52743" w:rsidRDefault="00B52743" w:rsidP="00550384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Uscite didattiche;</w:t>
      </w:r>
    </w:p>
    <w:p w:rsidR="00B52743" w:rsidRDefault="00B52743" w:rsidP="00550384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Visite didattiche;</w:t>
      </w:r>
    </w:p>
    <w:p w:rsidR="00B52743" w:rsidRDefault="00B52743" w:rsidP="00550384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Viaggi d’istruzione</w:t>
      </w:r>
      <w:r w:rsidR="00891BC8">
        <w:rPr>
          <w:rFonts w:ascii="Times New Roman" w:hAnsi="Times New Roman"/>
        </w:rPr>
        <w:t>;</w:t>
      </w:r>
    </w:p>
    <w:p w:rsidR="00B52743" w:rsidRDefault="00B52743" w:rsidP="00550384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Didattica breve</w:t>
      </w:r>
      <w:r w:rsidR="00891BC8">
        <w:rPr>
          <w:rFonts w:ascii="Times New Roman" w:hAnsi="Times New Roman"/>
        </w:rPr>
        <w:t>;</w:t>
      </w:r>
    </w:p>
    <w:p w:rsidR="00B52743" w:rsidRDefault="00B52743" w:rsidP="00550384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Flipped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classroom</w:t>
      </w:r>
      <w:proofErr w:type="spellEnd"/>
      <w:r w:rsidR="00891BC8">
        <w:rPr>
          <w:rFonts w:ascii="Times New Roman" w:hAnsi="Times New Roman"/>
        </w:rPr>
        <w:t>;</w:t>
      </w:r>
    </w:p>
    <w:p w:rsidR="00891BC8" w:rsidRDefault="00891BC8" w:rsidP="00550384">
      <w:pPr>
        <w:pStyle w:val="Paragrafoelenco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Incontri con esperti esterni</w:t>
      </w:r>
    </w:p>
    <w:p w:rsidR="00891BC8" w:rsidRDefault="00891BC8" w:rsidP="00891BC8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4662A6" w:rsidRDefault="004662A6" w:rsidP="00891BC8">
      <w:pPr>
        <w:widowControl w:val="0"/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</w:p>
    <w:p w:rsidR="00C64FBA" w:rsidRPr="00E84E30" w:rsidRDefault="00891BC8" w:rsidP="00E84E30">
      <w:pPr>
        <w:widowControl w:val="0"/>
        <w:suppressAutoHyphens/>
        <w:spacing w:after="0" w:line="300" w:lineRule="auto"/>
        <w:jc w:val="both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lang w:val="it-CH"/>
        </w:rPr>
        <w:t xml:space="preserve">Qualora si dovesse verificare una situazione di emergenza </w:t>
      </w:r>
      <w:proofErr w:type="spellStart"/>
      <w:r w:rsidRPr="003E203D">
        <w:rPr>
          <w:rFonts w:ascii="Times New Roman" w:hAnsi="Times New Roman" w:cs="Times New Roman"/>
          <w:lang w:val="it-CH"/>
        </w:rPr>
        <w:t>Covid</w:t>
      </w:r>
      <w:proofErr w:type="spellEnd"/>
      <w:r w:rsidRPr="003E203D">
        <w:rPr>
          <w:rFonts w:ascii="Times New Roman" w:hAnsi="Times New Roman" w:cs="Times New Roman"/>
          <w:lang w:val="it-CH"/>
        </w:rPr>
        <w:t xml:space="preserve">, </w:t>
      </w:r>
      <w:r w:rsidRPr="003E203D">
        <w:rPr>
          <w:rFonts w:ascii="Times New Roman" w:hAnsi="Times New Roman" w:cs="Times New Roman"/>
          <w:b/>
          <w:lang w:val="it-CH"/>
        </w:rPr>
        <w:t>la didattica in presenza</w:t>
      </w:r>
      <w:r w:rsidRPr="003E203D">
        <w:rPr>
          <w:rFonts w:ascii="Times New Roman" w:hAnsi="Times New Roman" w:cs="Times New Roman"/>
          <w:lang w:val="it-CH"/>
        </w:rPr>
        <w:t xml:space="preserve"> sarà integrata o sostituita con </w:t>
      </w:r>
      <w:r>
        <w:rPr>
          <w:rFonts w:ascii="Times New Roman" w:hAnsi="Times New Roman" w:cs="Times New Roman"/>
          <w:b/>
          <w:lang w:val="it-CH"/>
        </w:rPr>
        <w:t>la Didattica Digitale Integrata</w:t>
      </w:r>
      <w:r w:rsidRPr="003E203D">
        <w:rPr>
          <w:rFonts w:ascii="Times New Roman" w:hAnsi="Times New Roman" w:cs="Times New Roman"/>
          <w:lang w:val="it-CH"/>
        </w:rPr>
        <w:t xml:space="preserve">. </w:t>
      </w:r>
      <w:r>
        <w:rPr>
          <w:rFonts w:ascii="Times New Roman" w:hAnsi="Times New Roman" w:cs="Times New Roman"/>
          <w:lang w:val="it-CH"/>
        </w:rPr>
        <w:t>Sono p</w:t>
      </w:r>
      <w:proofErr w:type="spellStart"/>
      <w:r w:rsidRPr="003E203D">
        <w:rPr>
          <w:rFonts w:ascii="Times New Roman" w:hAnsi="Times New Roman" w:cs="Times New Roman"/>
          <w:lang w:val="it-IT"/>
        </w:rPr>
        <w:t>revisti</w:t>
      </w:r>
      <w:proofErr w:type="spellEnd"/>
      <w:r w:rsidRPr="003E203D">
        <w:rPr>
          <w:rFonts w:ascii="Times New Roman" w:hAnsi="Times New Roman" w:cs="Times New Roman"/>
          <w:lang w:val="it-IT"/>
        </w:rPr>
        <w:t xml:space="preserve"> momenti di comunicazione didattica sincrona con cadenza settimanale, attraverso video chat messe a disposizione dalla piattaforma Google </w:t>
      </w:r>
      <w:proofErr w:type="spellStart"/>
      <w:r w:rsidRPr="003E203D">
        <w:rPr>
          <w:rFonts w:ascii="Times New Roman" w:hAnsi="Times New Roman" w:cs="Times New Roman"/>
          <w:lang w:val="it-IT"/>
        </w:rPr>
        <w:t>Meet</w:t>
      </w:r>
      <w:proofErr w:type="spellEnd"/>
      <w:r w:rsidRPr="003E203D">
        <w:rPr>
          <w:rFonts w:ascii="Times New Roman" w:hAnsi="Times New Roman" w:cs="Times New Roman"/>
          <w:lang w:val="it-IT"/>
        </w:rPr>
        <w:t xml:space="preserve"> e </w:t>
      </w:r>
      <w:r>
        <w:rPr>
          <w:rFonts w:ascii="Times New Roman" w:hAnsi="Times New Roman" w:cs="Times New Roman"/>
          <w:lang w:val="it-IT"/>
        </w:rPr>
        <w:t>momenti di didattica asincrona con</w:t>
      </w:r>
      <w:r w:rsidRPr="003E203D">
        <w:rPr>
          <w:rFonts w:ascii="Times New Roman" w:hAnsi="Times New Roman" w:cs="Times New Roman"/>
          <w:lang w:val="it-IT"/>
        </w:rPr>
        <w:t xml:space="preserve"> rimodulazione dell’orario. </w:t>
      </w:r>
    </w:p>
    <w:p w:rsidR="00C64FBA" w:rsidRDefault="00C64FBA">
      <w:pPr>
        <w:pBdr>
          <w:bottom w:val="single" w:sz="4" w:space="1" w:color="000000"/>
        </w:pBdr>
        <w:spacing w:after="120"/>
        <w:rPr>
          <w:rFonts w:ascii="Times New Roman" w:hAnsi="Times New Roman" w:cs="Times New Roman"/>
          <w:b/>
          <w:lang w:val="it-IT"/>
        </w:rPr>
      </w:pPr>
    </w:p>
    <w:p w:rsidR="00F066D3" w:rsidRPr="003E203D" w:rsidRDefault="00680327">
      <w:pPr>
        <w:pBdr>
          <w:bottom w:val="single" w:sz="4" w:space="1" w:color="000000"/>
        </w:pBdr>
        <w:spacing w:after="120"/>
        <w:rPr>
          <w:rFonts w:ascii="Times New Roman" w:hAnsi="Times New Roman" w:cs="Times New Roman"/>
          <w:b/>
          <w:lang w:val="it-IT"/>
        </w:rPr>
      </w:pPr>
      <w:r w:rsidRPr="003E203D">
        <w:rPr>
          <w:rFonts w:ascii="Times New Roman" w:hAnsi="Times New Roman" w:cs="Times New Roman"/>
          <w:b/>
          <w:lang w:val="it-IT"/>
        </w:rPr>
        <w:t>Strumenti:</w:t>
      </w:r>
    </w:p>
    <w:p w:rsidR="00B52743" w:rsidRDefault="00B52743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LIM;</w:t>
      </w:r>
    </w:p>
    <w:p w:rsidR="002453BE" w:rsidRPr="003E203D" w:rsidRDefault="00680327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 w:rsidRPr="003E203D">
        <w:rPr>
          <w:rFonts w:ascii="Times New Roman" w:hAnsi="Times New Roman"/>
        </w:rPr>
        <w:t>Lib</w:t>
      </w:r>
      <w:r w:rsidR="002453BE" w:rsidRPr="003E203D">
        <w:rPr>
          <w:rFonts w:ascii="Times New Roman" w:hAnsi="Times New Roman"/>
        </w:rPr>
        <w:t>ro di testo con parte digitale;</w:t>
      </w:r>
    </w:p>
    <w:p w:rsidR="002453BE" w:rsidRDefault="002453BE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 w:rsidRPr="003E203D">
        <w:rPr>
          <w:rFonts w:ascii="Times New Roman" w:hAnsi="Times New Roman"/>
        </w:rPr>
        <w:t>Schede;</w:t>
      </w:r>
    </w:p>
    <w:p w:rsidR="00B52743" w:rsidRPr="003E203D" w:rsidRDefault="00B52743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Mappe concettuali;</w:t>
      </w:r>
    </w:p>
    <w:p w:rsidR="00F066D3" w:rsidRPr="003E203D" w:rsidRDefault="002453BE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 w:rsidRPr="003E203D">
        <w:rPr>
          <w:rFonts w:ascii="Times New Roman" w:hAnsi="Times New Roman"/>
        </w:rPr>
        <w:t>M</w:t>
      </w:r>
      <w:r w:rsidR="00680327" w:rsidRPr="003E203D">
        <w:rPr>
          <w:rFonts w:ascii="Times New Roman" w:hAnsi="Times New Roman"/>
        </w:rPr>
        <w:t>ateriale prodotto dal</w:t>
      </w:r>
      <w:r w:rsidR="00296AD0" w:rsidRPr="003E203D">
        <w:rPr>
          <w:rFonts w:ascii="Times New Roman" w:hAnsi="Times New Roman"/>
        </w:rPr>
        <w:t>l</w:t>
      </w:r>
      <w:r w:rsidR="00680327" w:rsidRPr="003E203D">
        <w:rPr>
          <w:rFonts w:ascii="Times New Roman" w:hAnsi="Times New Roman"/>
        </w:rPr>
        <w:t>’insegnante</w:t>
      </w:r>
      <w:r w:rsidRPr="003E203D">
        <w:rPr>
          <w:rFonts w:ascii="Times New Roman" w:hAnsi="Times New Roman"/>
        </w:rPr>
        <w:t xml:space="preserve"> sia cartaceo che digitale</w:t>
      </w:r>
      <w:r w:rsidR="00680327" w:rsidRPr="003E203D">
        <w:rPr>
          <w:rFonts w:ascii="Times New Roman" w:hAnsi="Times New Roman"/>
        </w:rPr>
        <w:t xml:space="preserve">; </w:t>
      </w:r>
    </w:p>
    <w:p w:rsidR="002453BE" w:rsidRPr="003E203D" w:rsidRDefault="002453BE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 w:rsidRPr="003E203D">
        <w:rPr>
          <w:rFonts w:ascii="Times New Roman" w:hAnsi="Times New Roman"/>
        </w:rPr>
        <w:t xml:space="preserve">Materiale informativo multimediale ( cd – rom, siti internet, RAI, </w:t>
      </w:r>
      <w:proofErr w:type="spellStart"/>
      <w:r w:rsidRPr="003E203D">
        <w:rPr>
          <w:rFonts w:ascii="Times New Roman" w:hAnsi="Times New Roman"/>
        </w:rPr>
        <w:t>You</w:t>
      </w:r>
      <w:proofErr w:type="spellEnd"/>
      <w:r w:rsidRPr="003E203D">
        <w:rPr>
          <w:rFonts w:ascii="Times New Roman" w:hAnsi="Times New Roman"/>
        </w:rPr>
        <w:t xml:space="preserve"> Tube, ecc.);</w:t>
      </w:r>
    </w:p>
    <w:p w:rsidR="002453BE" w:rsidRPr="003E203D" w:rsidRDefault="00891BC8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2453BE" w:rsidRPr="003E203D">
        <w:rPr>
          <w:rFonts w:ascii="Times New Roman" w:hAnsi="Times New Roman"/>
        </w:rPr>
        <w:t>ilm e documentari;</w:t>
      </w:r>
    </w:p>
    <w:p w:rsidR="002453BE" w:rsidRPr="003E203D" w:rsidRDefault="002453BE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 w:rsidRPr="003E203D">
        <w:rPr>
          <w:rFonts w:ascii="Times New Roman" w:hAnsi="Times New Roman"/>
        </w:rPr>
        <w:t>Lezioni registrate dall’insegnante;</w:t>
      </w:r>
    </w:p>
    <w:p w:rsidR="002453BE" w:rsidRPr="003E203D" w:rsidRDefault="002453BE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 w:rsidRPr="003E203D">
        <w:rPr>
          <w:rFonts w:ascii="Times New Roman" w:hAnsi="Times New Roman"/>
        </w:rPr>
        <w:t>Piattaforme educative</w:t>
      </w:r>
      <w:r w:rsidR="00362583" w:rsidRPr="003E203D">
        <w:rPr>
          <w:rFonts w:ascii="Times New Roman" w:hAnsi="Times New Roman"/>
        </w:rPr>
        <w:t xml:space="preserve"> (</w:t>
      </w:r>
      <w:proofErr w:type="spellStart"/>
      <w:r w:rsidR="00362583" w:rsidRPr="003E203D">
        <w:rPr>
          <w:rFonts w:ascii="Times New Roman" w:hAnsi="Times New Roman"/>
        </w:rPr>
        <w:t>Classroom</w:t>
      </w:r>
      <w:proofErr w:type="spellEnd"/>
      <w:r w:rsidR="00362583" w:rsidRPr="003E203D">
        <w:rPr>
          <w:rFonts w:ascii="Times New Roman" w:hAnsi="Times New Roman"/>
        </w:rPr>
        <w:t>)</w:t>
      </w:r>
      <w:r w:rsidRPr="003E203D">
        <w:rPr>
          <w:rFonts w:ascii="Times New Roman" w:hAnsi="Times New Roman"/>
        </w:rPr>
        <w:t>;</w:t>
      </w:r>
    </w:p>
    <w:p w:rsidR="002453BE" w:rsidRPr="003E203D" w:rsidRDefault="002453BE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proofErr w:type="spellStart"/>
      <w:r w:rsidRPr="003E203D">
        <w:rPr>
          <w:rFonts w:ascii="Times New Roman" w:hAnsi="Times New Roman"/>
        </w:rPr>
        <w:t>Videolezioni</w:t>
      </w:r>
      <w:proofErr w:type="spellEnd"/>
      <w:r w:rsidRPr="003E203D">
        <w:rPr>
          <w:rFonts w:ascii="Times New Roman" w:hAnsi="Times New Roman"/>
        </w:rPr>
        <w:t xml:space="preserve"> tramite Google </w:t>
      </w:r>
      <w:proofErr w:type="spellStart"/>
      <w:r w:rsidRPr="003E203D">
        <w:rPr>
          <w:rFonts w:ascii="Times New Roman" w:hAnsi="Times New Roman"/>
        </w:rPr>
        <w:t>Meet</w:t>
      </w:r>
      <w:proofErr w:type="spellEnd"/>
      <w:r w:rsidR="00362583" w:rsidRPr="003E203D">
        <w:rPr>
          <w:rFonts w:ascii="Times New Roman" w:hAnsi="Times New Roman"/>
        </w:rPr>
        <w:t>;</w:t>
      </w:r>
    </w:p>
    <w:p w:rsidR="00362583" w:rsidRPr="003E203D" w:rsidRDefault="00362583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 w:rsidRPr="003E203D">
        <w:rPr>
          <w:rFonts w:ascii="Times New Roman" w:hAnsi="Times New Roman"/>
        </w:rPr>
        <w:t>E – mail, o chat privata (</w:t>
      </w:r>
      <w:proofErr w:type="spellStart"/>
      <w:r w:rsidRPr="003E203D">
        <w:rPr>
          <w:rFonts w:ascii="Times New Roman" w:hAnsi="Times New Roman"/>
        </w:rPr>
        <w:t>WhatsApp</w:t>
      </w:r>
      <w:proofErr w:type="spellEnd"/>
      <w:r w:rsidRPr="003E203D">
        <w:rPr>
          <w:rFonts w:ascii="Times New Roman" w:hAnsi="Times New Roman"/>
        </w:rPr>
        <w:t>);</w:t>
      </w:r>
    </w:p>
    <w:p w:rsidR="00362583" w:rsidRPr="003E203D" w:rsidRDefault="00362583" w:rsidP="002453BE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</w:rPr>
      </w:pPr>
      <w:r w:rsidRPr="003E203D">
        <w:rPr>
          <w:rFonts w:ascii="Times New Roman" w:hAnsi="Times New Roman"/>
        </w:rPr>
        <w:t>Registro elettronico.</w:t>
      </w:r>
    </w:p>
    <w:p w:rsidR="002453BE" w:rsidRPr="003E203D" w:rsidRDefault="002453BE" w:rsidP="00362583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3E203D">
        <w:rPr>
          <w:rFonts w:ascii="Times New Roman" w:hAnsi="Times New Roman" w:cs="Times New Roman"/>
          <w:lang w:val="it-IT"/>
        </w:rPr>
        <w:t xml:space="preserve">    </w:t>
      </w:r>
      <w:r w:rsidR="00680327" w:rsidRPr="003E203D">
        <w:rPr>
          <w:rFonts w:ascii="Times New Roman" w:hAnsi="Times New Roman" w:cs="Times New Roman"/>
          <w:lang w:val="it-IT"/>
        </w:rPr>
        <w:t xml:space="preserve">   </w:t>
      </w:r>
    </w:p>
    <w:p w:rsidR="00E84E30" w:rsidRDefault="00E84E30">
      <w:pPr>
        <w:pBdr>
          <w:bottom w:val="single" w:sz="4" w:space="1" w:color="000000"/>
        </w:pBdr>
        <w:spacing w:before="240" w:after="120"/>
        <w:rPr>
          <w:rFonts w:ascii="Times New Roman" w:hAnsi="Times New Roman" w:cs="Times New Roman"/>
          <w:b/>
          <w:lang w:val="it-IT"/>
        </w:rPr>
      </w:pPr>
    </w:p>
    <w:p w:rsidR="00E84E30" w:rsidRDefault="00E84E30">
      <w:pPr>
        <w:pBdr>
          <w:bottom w:val="single" w:sz="4" w:space="1" w:color="000000"/>
        </w:pBdr>
        <w:spacing w:before="240" w:after="120"/>
        <w:rPr>
          <w:rFonts w:ascii="Times New Roman" w:hAnsi="Times New Roman" w:cs="Times New Roman"/>
          <w:b/>
          <w:lang w:val="it-IT"/>
        </w:rPr>
      </w:pPr>
    </w:p>
    <w:p w:rsidR="00F066D3" w:rsidRPr="003E203D" w:rsidRDefault="00680327">
      <w:pPr>
        <w:pBdr>
          <w:bottom w:val="single" w:sz="4" w:space="1" w:color="000000"/>
        </w:pBdr>
        <w:spacing w:before="240" w:after="120"/>
        <w:rPr>
          <w:rFonts w:ascii="Times New Roman" w:hAnsi="Times New Roman" w:cs="Times New Roman"/>
          <w:b/>
          <w:lang w:val="it-IT"/>
        </w:rPr>
      </w:pPr>
      <w:r w:rsidRPr="003E203D">
        <w:rPr>
          <w:rFonts w:ascii="Times New Roman" w:hAnsi="Times New Roman" w:cs="Times New Roman"/>
          <w:b/>
          <w:lang w:val="it-IT"/>
        </w:rPr>
        <w:lastRenderedPageBreak/>
        <w:t>Criteri e strumenti di verifica e di valutazione degli apprendimenti</w:t>
      </w:r>
    </w:p>
    <w:p w:rsidR="00E84E30" w:rsidRDefault="00E84E30">
      <w:pPr>
        <w:spacing w:after="120"/>
        <w:rPr>
          <w:rFonts w:ascii="Times New Roman" w:hAnsi="Times New Roman" w:cs="Times New Roman"/>
          <w:bCs/>
          <w:i/>
          <w:iCs/>
          <w:sz w:val="28"/>
          <w:lang w:val="it-IT"/>
        </w:rPr>
      </w:pPr>
    </w:p>
    <w:p w:rsidR="00F066D3" w:rsidRPr="003E203D" w:rsidRDefault="00680327">
      <w:pPr>
        <w:spacing w:after="120"/>
        <w:rPr>
          <w:rFonts w:ascii="Times New Roman" w:hAnsi="Times New Roman" w:cs="Times New Roman"/>
          <w:bCs/>
          <w:i/>
          <w:iCs/>
          <w:sz w:val="28"/>
          <w:lang w:val="it-IT"/>
        </w:rPr>
      </w:pPr>
      <w:r w:rsidRPr="003E203D">
        <w:rPr>
          <w:rFonts w:ascii="Times New Roman" w:hAnsi="Times New Roman" w:cs="Times New Roman"/>
          <w:bCs/>
          <w:i/>
          <w:iCs/>
          <w:sz w:val="28"/>
          <w:lang w:val="it-IT"/>
        </w:rPr>
        <w:t>Verifica</w:t>
      </w:r>
    </w:p>
    <w:p w:rsidR="00F066D3" w:rsidRPr="003E203D" w:rsidRDefault="00680327" w:rsidP="00891BC8">
      <w:pPr>
        <w:spacing w:after="120"/>
        <w:jc w:val="both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lang w:val="it-IT"/>
        </w:rPr>
        <w:t xml:space="preserve">Al fine di effettuare una corretta verifica, che quantifichi le nuove conoscenze, registri i progressi compiuti e faccia così conoscere all’alunno i risultati del suo lavoro, </w:t>
      </w:r>
      <w:r w:rsidR="00891BC8">
        <w:rPr>
          <w:rFonts w:ascii="Times New Roman" w:hAnsi="Times New Roman" w:cs="Times New Roman"/>
          <w:lang w:val="it-IT"/>
        </w:rPr>
        <w:t xml:space="preserve">si svolgeranno le seguenti verifiche </w:t>
      </w:r>
      <w:r w:rsidR="0035679E">
        <w:rPr>
          <w:rFonts w:ascii="Times New Roman" w:hAnsi="Times New Roman" w:cs="Times New Roman"/>
          <w:lang w:val="it-IT"/>
        </w:rPr>
        <w:t xml:space="preserve">scritte </w:t>
      </w:r>
      <w:r w:rsidR="00891BC8">
        <w:rPr>
          <w:rFonts w:ascii="Times New Roman" w:hAnsi="Times New Roman" w:cs="Times New Roman"/>
          <w:lang w:val="it-IT"/>
        </w:rPr>
        <w:t>per classi parallele:</w:t>
      </w:r>
    </w:p>
    <w:p w:rsidR="00F066D3" w:rsidRPr="003E203D" w:rsidRDefault="00680327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i/>
          <w:iCs/>
          <w:lang w:val="it-IT"/>
        </w:rPr>
        <w:t>Iniziale</w:t>
      </w:r>
      <w:r w:rsidRPr="003E203D">
        <w:rPr>
          <w:rFonts w:ascii="Times New Roman" w:hAnsi="Times New Roman" w:cs="Times New Roman"/>
          <w:lang w:val="it-IT"/>
        </w:rPr>
        <w:t>: attraverso le prove d’ingresso;</w:t>
      </w:r>
    </w:p>
    <w:p w:rsidR="00F066D3" w:rsidRPr="003E203D" w:rsidRDefault="00680327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i/>
          <w:iCs/>
          <w:lang w:val="it-IT"/>
        </w:rPr>
        <w:t>In itinere</w:t>
      </w:r>
      <w:r w:rsidRPr="003E203D">
        <w:rPr>
          <w:rFonts w:ascii="Times New Roman" w:hAnsi="Times New Roman" w:cs="Times New Roman"/>
          <w:lang w:val="it-IT"/>
        </w:rPr>
        <w:t xml:space="preserve">: per intervenire eventualmente con opportune correzioni metodologiche e con interventi di </w:t>
      </w:r>
      <w:r w:rsidRPr="003E203D">
        <w:rPr>
          <w:rFonts w:ascii="Times New Roman" w:hAnsi="Times New Roman" w:cs="Times New Roman"/>
          <w:bCs/>
          <w:lang w:val="it-IT"/>
        </w:rPr>
        <w:t>recupero</w:t>
      </w:r>
      <w:r w:rsidRPr="003E203D">
        <w:rPr>
          <w:rFonts w:ascii="Times New Roman" w:hAnsi="Times New Roman" w:cs="Times New Roman"/>
          <w:lang w:val="it-IT"/>
        </w:rPr>
        <w:t xml:space="preserve">, </w:t>
      </w:r>
      <w:r w:rsidRPr="003E203D">
        <w:rPr>
          <w:rFonts w:ascii="Times New Roman" w:hAnsi="Times New Roman" w:cs="Times New Roman"/>
          <w:bCs/>
          <w:lang w:val="it-IT"/>
        </w:rPr>
        <w:t>consolidamento</w:t>
      </w:r>
      <w:r w:rsidRPr="003E203D">
        <w:rPr>
          <w:rFonts w:ascii="Times New Roman" w:hAnsi="Times New Roman" w:cs="Times New Roman"/>
          <w:lang w:val="it-IT"/>
        </w:rPr>
        <w:t xml:space="preserve"> e </w:t>
      </w:r>
      <w:r w:rsidRPr="003E203D">
        <w:rPr>
          <w:rFonts w:ascii="Times New Roman" w:hAnsi="Times New Roman" w:cs="Times New Roman"/>
          <w:bCs/>
          <w:lang w:val="it-IT"/>
        </w:rPr>
        <w:t>potenziamento</w:t>
      </w:r>
      <w:r w:rsidRPr="003E203D">
        <w:rPr>
          <w:rFonts w:ascii="Times New Roman" w:hAnsi="Times New Roman" w:cs="Times New Roman"/>
          <w:lang w:val="it-IT"/>
        </w:rPr>
        <w:t>;</w:t>
      </w:r>
    </w:p>
    <w:p w:rsidR="00F066D3" w:rsidRDefault="00891BC8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i/>
          <w:iCs/>
          <w:lang w:val="it-IT"/>
        </w:rPr>
        <w:t>Finale</w:t>
      </w:r>
      <w:r w:rsidR="00680327" w:rsidRPr="003E203D">
        <w:rPr>
          <w:rFonts w:ascii="Times New Roman" w:hAnsi="Times New Roman" w:cs="Times New Roman"/>
          <w:lang w:val="it-IT"/>
        </w:rPr>
        <w:t>: per ottenere la valutazione finale;</w:t>
      </w:r>
    </w:p>
    <w:p w:rsidR="0035679E" w:rsidRDefault="0035679E" w:rsidP="0035679E">
      <w:pPr>
        <w:suppressAutoHyphens/>
        <w:spacing w:after="0" w:line="240" w:lineRule="auto"/>
        <w:rPr>
          <w:rFonts w:ascii="Times New Roman" w:hAnsi="Times New Roman" w:cs="Times New Roman"/>
          <w:i/>
          <w:iCs/>
          <w:lang w:val="it-IT"/>
        </w:rPr>
      </w:pPr>
    </w:p>
    <w:p w:rsidR="0035679E" w:rsidRDefault="0035679E" w:rsidP="0035679E">
      <w:pPr>
        <w:suppressAutoHyphens/>
        <w:spacing w:after="0" w:line="240" w:lineRule="auto"/>
        <w:rPr>
          <w:rFonts w:ascii="Times New Roman" w:hAnsi="Times New Roman" w:cs="Times New Roman"/>
          <w:lang w:val="it-IT"/>
        </w:rPr>
      </w:pPr>
      <w:r w:rsidRPr="0035679E">
        <w:rPr>
          <w:rFonts w:ascii="Times New Roman" w:hAnsi="Times New Roman" w:cs="Times New Roman"/>
          <w:lang w:val="it-IT"/>
        </w:rPr>
        <w:t>I</w:t>
      </w:r>
      <w:r>
        <w:rPr>
          <w:rFonts w:ascii="Times New Roman" w:hAnsi="Times New Roman" w:cs="Times New Roman"/>
          <w:lang w:val="it-IT"/>
        </w:rPr>
        <w:t>l docente inoltre verificherà il raggiungimento degli obietti previsti attraverso le segu</w:t>
      </w:r>
      <w:r w:rsidR="00821483">
        <w:rPr>
          <w:rFonts w:ascii="Times New Roman" w:hAnsi="Times New Roman" w:cs="Times New Roman"/>
          <w:lang w:val="it-IT"/>
        </w:rPr>
        <w:t>e</w:t>
      </w:r>
      <w:r>
        <w:rPr>
          <w:rFonts w:ascii="Times New Roman" w:hAnsi="Times New Roman" w:cs="Times New Roman"/>
          <w:lang w:val="it-IT"/>
        </w:rPr>
        <w:t>nti tipologie di prove:</w:t>
      </w:r>
    </w:p>
    <w:p w:rsidR="0035679E" w:rsidRDefault="0035679E" w:rsidP="0035679E">
      <w:pPr>
        <w:pStyle w:val="Paragrafoelenco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Interrogazioni;</w:t>
      </w:r>
    </w:p>
    <w:p w:rsidR="0035679E" w:rsidRDefault="0035679E" w:rsidP="0035679E">
      <w:pPr>
        <w:pStyle w:val="Paragrafoelenco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Test oggettivi;</w:t>
      </w:r>
    </w:p>
    <w:p w:rsidR="0035679E" w:rsidRDefault="0035679E" w:rsidP="0035679E">
      <w:pPr>
        <w:pStyle w:val="Paragrafoelenco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Esercitazioni individuali o collettive;</w:t>
      </w:r>
    </w:p>
    <w:p w:rsidR="0035679E" w:rsidRDefault="0035679E" w:rsidP="0035679E">
      <w:pPr>
        <w:pStyle w:val="Paragrafoelenco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Osservazione in classe;</w:t>
      </w:r>
    </w:p>
    <w:p w:rsidR="0035679E" w:rsidRDefault="0035679E" w:rsidP="0035679E">
      <w:pPr>
        <w:pStyle w:val="Paragrafoelenco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Prove scritte quadrimestrali;</w:t>
      </w:r>
    </w:p>
    <w:p w:rsidR="0035679E" w:rsidRPr="0035679E" w:rsidRDefault="0035679E" w:rsidP="0035679E">
      <w:pPr>
        <w:pStyle w:val="Paragrafoelenco"/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Conversazioni e dibattiti.</w:t>
      </w:r>
    </w:p>
    <w:p w:rsidR="00891BC8" w:rsidRPr="003E203D" w:rsidRDefault="00891BC8" w:rsidP="00891BC8">
      <w:pPr>
        <w:suppressAutoHyphens/>
        <w:spacing w:after="0" w:line="240" w:lineRule="auto"/>
        <w:ind w:left="780"/>
        <w:rPr>
          <w:rFonts w:ascii="Times New Roman" w:hAnsi="Times New Roman" w:cs="Times New Roman"/>
          <w:lang w:val="it-IT"/>
        </w:rPr>
      </w:pPr>
    </w:p>
    <w:p w:rsidR="0017589D" w:rsidRDefault="0017589D">
      <w:pPr>
        <w:widowControl w:val="0"/>
        <w:suppressAutoHyphens/>
        <w:spacing w:after="0" w:line="300" w:lineRule="auto"/>
        <w:jc w:val="both"/>
        <w:rPr>
          <w:rFonts w:ascii="Times New Roman" w:hAnsi="Times New Roman" w:cs="Times New Roman"/>
          <w:b/>
          <w:lang w:val="it-CH"/>
        </w:rPr>
      </w:pPr>
    </w:p>
    <w:p w:rsidR="00F066D3" w:rsidRPr="003E203D" w:rsidRDefault="00680327">
      <w:pPr>
        <w:widowControl w:val="0"/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b/>
          <w:lang w:val="it-CH"/>
        </w:rPr>
        <w:t xml:space="preserve">Modalità di verifica formativa in caso di </w:t>
      </w:r>
      <w:r w:rsidR="0035679E">
        <w:rPr>
          <w:rFonts w:ascii="Times New Roman" w:hAnsi="Times New Roman" w:cs="Times New Roman"/>
          <w:b/>
          <w:lang w:val="it-CH"/>
        </w:rPr>
        <w:t>DDI</w:t>
      </w:r>
      <w:r w:rsidRPr="003E203D">
        <w:rPr>
          <w:rFonts w:ascii="Times New Roman" w:hAnsi="Times New Roman" w:cs="Times New Roman"/>
          <w:lang w:val="it-CH"/>
        </w:rPr>
        <w:t xml:space="preserve">: </w:t>
      </w:r>
    </w:p>
    <w:p w:rsidR="00F066D3" w:rsidRPr="003E203D" w:rsidRDefault="00680327">
      <w:pPr>
        <w:pStyle w:val="Paragrafoelenco"/>
        <w:widowControl w:val="0"/>
        <w:numPr>
          <w:ilvl w:val="0"/>
          <w:numId w:val="7"/>
        </w:numPr>
        <w:suppressAutoHyphens/>
        <w:spacing w:after="0" w:line="300" w:lineRule="auto"/>
        <w:jc w:val="both"/>
        <w:rPr>
          <w:rFonts w:ascii="Times New Roman" w:hAnsi="Times New Roman"/>
          <w:lang w:val="it-CH"/>
        </w:rPr>
      </w:pPr>
      <w:r w:rsidRPr="003E203D">
        <w:rPr>
          <w:rFonts w:ascii="Times New Roman" w:hAnsi="Times New Roman"/>
          <w:lang w:val="it-CH"/>
        </w:rPr>
        <w:t xml:space="preserve">Partecipazione e coinvolgimento individuale alle </w:t>
      </w:r>
      <w:proofErr w:type="spellStart"/>
      <w:r w:rsidRPr="003E203D">
        <w:rPr>
          <w:rFonts w:ascii="Times New Roman" w:hAnsi="Times New Roman"/>
          <w:lang w:val="it-CH"/>
        </w:rPr>
        <w:t>videolezioni</w:t>
      </w:r>
      <w:proofErr w:type="spellEnd"/>
      <w:r w:rsidR="00362583" w:rsidRPr="003E203D">
        <w:rPr>
          <w:rFonts w:ascii="Times New Roman" w:hAnsi="Times New Roman"/>
          <w:lang w:val="it-CH"/>
        </w:rPr>
        <w:t>;</w:t>
      </w:r>
    </w:p>
    <w:p w:rsidR="00F066D3" w:rsidRPr="003E203D" w:rsidRDefault="00362583">
      <w:pPr>
        <w:widowControl w:val="0"/>
        <w:numPr>
          <w:ilvl w:val="0"/>
          <w:numId w:val="2"/>
        </w:numPr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>restituzione degli elaborati;</w:t>
      </w:r>
    </w:p>
    <w:p w:rsidR="00F066D3" w:rsidRPr="003E203D" w:rsidRDefault="00680327">
      <w:pPr>
        <w:widowControl w:val="0"/>
        <w:numPr>
          <w:ilvl w:val="0"/>
          <w:numId w:val="2"/>
        </w:numPr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>realizz</w:t>
      </w:r>
      <w:r w:rsidR="00362583" w:rsidRPr="003E203D">
        <w:rPr>
          <w:rFonts w:ascii="Times New Roman" w:hAnsi="Times New Roman" w:cs="Times New Roman"/>
          <w:lang w:val="it-CH"/>
        </w:rPr>
        <w:t>azione di prodotti multimediali;</w:t>
      </w:r>
    </w:p>
    <w:p w:rsidR="00F066D3" w:rsidRPr="003E203D" w:rsidRDefault="00680327">
      <w:pPr>
        <w:widowControl w:val="0"/>
        <w:numPr>
          <w:ilvl w:val="0"/>
          <w:numId w:val="2"/>
        </w:numPr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>correzione degli</w:t>
      </w:r>
      <w:r w:rsidR="00362583" w:rsidRPr="003E203D">
        <w:rPr>
          <w:rFonts w:ascii="Times New Roman" w:hAnsi="Times New Roman" w:cs="Times New Roman"/>
          <w:lang w:val="it-CH"/>
        </w:rPr>
        <w:t xml:space="preserve"> esercizi in modalità sincrona;</w:t>
      </w:r>
    </w:p>
    <w:p w:rsidR="00362583" w:rsidRPr="003E203D" w:rsidRDefault="00680327">
      <w:pPr>
        <w:widowControl w:val="0"/>
        <w:numPr>
          <w:ilvl w:val="0"/>
          <w:numId w:val="2"/>
        </w:numPr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>conve</w:t>
      </w:r>
      <w:r w:rsidR="00362583" w:rsidRPr="003E203D">
        <w:rPr>
          <w:rFonts w:ascii="Times New Roman" w:hAnsi="Times New Roman" w:cs="Times New Roman"/>
          <w:lang w:val="it-CH"/>
        </w:rPr>
        <w:t>rsazione sugli argomenti svolti;</w:t>
      </w:r>
    </w:p>
    <w:p w:rsidR="00F066D3" w:rsidRPr="003E203D" w:rsidRDefault="00362583">
      <w:pPr>
        <w:widowControl w:val="0"/>
        <w:numPr>
          <w:ilvl w:val="0"/>
          <w:numId w:val="2"/>
        </w:numPr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>rispetto dei tempi di consegna;</w:t>
      </w:r>
    </w:p>
    <w:p w:rsidR="00F066D3" w:rsidRPr="003E203D" w:rsidRDefault="00680327">
      <w:pPr>
        <w:widowControl w:val="0"/>
        <w:numPr>
          <w:ilvl w:val="0"/>
          <w:numId w:val="2"/>
        </w:numPr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>prove s</w:t>
      </w:r>
      <w:r w:rsidR="00362583" w:rsidRPr="003E203D">
        <w:rPr>
          <w:rFonts w:ascii="Times New Roman" w:hAnsi="Times New Roman" w:cs="Times New Roman"/>
          <w:lang w:val="it-CH"/>
        </w:rPr>
        <w:t>critte svolte sulla piattaforma;</w:t>
      </w:r>
      <w:r w:rsidRPr="003E203D">
        <w:rPr>
          <w:rFonts w:ascii="Times New Roman" w:hAnsi="Times New Roman" w:cs="Times New Roman"/>
          <w:lang w:val="it-CH"/>
        </w:rPr>
        <w:t xml:space="preserve"> </w:t>
      </w:r>
    </w:p>
    <w:p w:rsidR="00362583" w:rsidRPr="003E203D" w:rsidRDefault="00362583" w:rsidP="00362583">
      <w:pPr>
        <w:widowControl w:val="0"/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</w:p>
    <w:p w:rsidR="00F066D3" w:rsidRDefault="0035679E">
      <w:pPr>
        <w:widowControl w:val="0"/>
        <w:suppressAutoHyphens/>
        <w:spacing w:after="0" w:line="300" w:lineRule="auto"/>
        <w:ind w:left="360"/>
        <w:jc w:val="both"/>
        <w:rPr>
          <w:rFonts w:ascii="Times New Roman" w:hAnsi="Times New Roman" w:cs="Times New Roman"/>
          <w:lang w:val="it-CH"/>
        </w:rPr>
      </w:pPr>
      <w:r>
        <w:rPr>
          <w:rFonts w:ascii="Times New Roman" w:hAnsi="Times New Roman" w:cs="Times New Roman"/>
          <w:lang w:val="it-CH"/>
        </w:rPr>
        <w:t>Relativamente alle verifiche riguardanti gli alunni con DSA e con BES o con disabilità le verifiche saranno effettuate in base ai relativi documenti PEI e PDP.</w:t>
      </w:r>
    </w:p>
    <w:p w:rsidR="0035679E" w:rsidRDefault="0035679E">
      <w:pPr>
        <w:widowControl w:val="0"/>
        <w:suppressAutoHyphens/>
        <w:spacing w:after="0" w:line="300" w:lineRule="auto"/>
        <w:ind w:left="360"/>
        <w:jc w:val="both"/>
        <w:rPr>
          <w:rFonts w:ascii="Times New Roman" w:hAnsi="Times New Roman" w:cs="Times New Roman"/>
          <w:lang w:val="it-CH"/>
        </w:rPr>
      </w:pPr>
    </w:p>
    <w:p w:rsidR="0035679E" w:rsidRPr="003E203D" w:rsidRDefault="0035679E" w:rsidP="0035679E">
      <w:pPr>
        <w:widowControl w:val="0"/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b/>
          <w:lang w:val="it-CH"/>
        </w:rPr>
        <w:t xml:space="preserve">Modalità di verifica formativa in caso di </w:t>
      </w:r>
      <w:r>
        <w:rPr>
          <w:rFonts w:ascii="Times New Roman" w:hAnsi="Times New Roman" w:cs="Times New Roman"/>
          <w:b/>
          <w:lang w:val="it-CH"/>
        </w:rPr>
        <w:t>DDI</w:t>
      </w:r>
      <w:r w:rsidRPr="003E203D">
        <w:rPr>
          <w:rFonts w:ascii="Times New Roman" w:hAnsi="Times New Roman" w:cs="Times New Roman"/>
          <w:lang w:val="it-CH"/>
        </w:rPr>
        <w:t xml:space="preserve">: </w:t>
      </w:r>
    </w:p>
    <w:p w:rsidR="00F066D3" w:rsidRPr="003E203D" w:rsidRDefault="00680327">
      <w:pPr>
        <w:widowControl w:val="0"/>
        <w:numPr>
          <w:ilvl w:val="0"/>
          <w:numId w:val="2"/>
        </w:numPr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>Preparazione e somministrazione di materiale personalizzato, da far fruire con modalità specifiche di didattica a distanza e con il coinvolgimento fattivo dei genitori.</w:t>
      </w:r>
    </w:p>
    <w:p w:rsidR="00F066D3" w:rsidRPr="003E203D" w:rsidRDefault="00F066D3">
      <w:pPr>
        <w:widowControl w:val="0"/>
        <w:suppressAutoHyphens/>
        <w:spacing w:after="0" w:line="300" w:lineRule="auto"/>
        <w:ind w:left="720"/>
        <w:jc w:val="both"/>
        <w:rPr>
          <w:rFonts w:ascii="Times New Roman" w:hAnsi="Times New Roman" w:cs="Times New Roman"/>
          <w:b/>
          <w:bCs/>
          <w:smallCaps/>
          <w:lang w:val="it-IT"/>
        </w:rPr>
      </w:pPr>
    </w:p>
    <w:p w:rsidR="00F066D3" w:rsidRPr="003E203D" w:rsidRDefault="00680327">
      <w:pPr>
        <w:spacing w:after="120"/>
        <w:rPr>
          <w:rFonts w:ascii="Times New Roman" w:hAnsi="Times New Roman" w:cs="Times New Roman"/>
          <w:bCs/>
          <w:i/>
          <w:iCs/>
          <w:sz w:val="28"/>
          <w:lang w:val="it-IT"/>
        </w:rPr>
      </w:pPr>
      <w:r w:rsidRPr="003E203D">
        <w:rPr>
          <w:rFonts w:ascii="Times New Roman" w:hAnsi="Times New Roman" w:cs="Times New Roman"/>
          <w:bCs/>
          <w:i/>
          <w:iCs/>
          <w:sz w:val="28"/>
          <w:lang w:val="it-IT"/>
        </w:rPr>
        <w:t>Valutazione</w:t>
      </w:r>
    </w:p>
    <w:p w:rsidR="00F066D3" w:rsidRPr="003E203D" w:rsidRDefault="00680327">
      <w:pPr>
        <w:spacing w:after="120"/>
        <w:rPr>
          <w:rFonts w:ascii="Times New Roman" w:hAnsi="Times New Roman" w:cs="Times New Roman"/>
          <w:lang w:val="it-IT"/>
        </w:rPr>
      </w:pPr>
      <w:r w:rsidRPr="003E203D">
        <w:rPr>
          <w:rFonts w:ascii="Times New Roman" w:hAnsi="Times New Roman" w:cs="Times New Roman"/>
          <w:lang w:val="it-IT"/>
        </w:rPr>
        <w:t xml:space="preserve">La valutazione degli apprendimenti, sia in itinere (formativa) che finale (conclusiva), avverrà per ogni alunno secondo </w:t>
      </w:r>
      <w:r w:rsidRPr="003E203D">
        <w:rPr>
          <w:rFonts w:ascii="Times New Roman" w:hAnsi="Times New Roman" w:cs="Times New Roman"/>
          <w:b/>
          <w:lang w:val="it-IT"/>
        </w:rPr>
        <w:t>due</w:t>
      </w:r>
      <w:r w:rsidRPr="003E203D">
        <w:rPr>
          <w:rFonts w:ascii="Times New Roman" w:hAnsi="Times New Roman" w:cs="Times New Roman"/>
          <w:lang w:val="it-IT"/>
        </w:rPr>
        <w:t xml:space="preserve"> criteri:</w:t>
      </w:r>
    </w:p>
    <w:p w:rsidR="00F066D3" w:rsidRPr="003E203D" w:rsidRDefault="00680327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 xml:space="preserve">Di tipo personale: valutando i risultati in rapporto alle condizioni di partenza e alle situazioni socio economiche di provenienza; </w:t>
      </w:r>
    </w:p>
    <w:p w:rsidR="00F066D3" w:rsidRPr="003E203D" w:rsidRDefault="00680327">
      <w:pPr>
        <w:widowControl w:val="0"/>
        <w:numPr>
          <w:ilvl w:val="0"/>
          <w:numId w:val="2"/>
        </w:numPr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>Di tipo programmatorio: in rapporto con gli obiettivi formativi definiti in sede di programmazione.</w:t>
      </w:r>
    </w:p>
    <w:p w:rsidR="00F066D3" w:rsidRDefault="00F066D3">
      <w:pPr>
        <w:widowControl w:val="0"/>
        <w:suppressAutoHyphens/>
        <w:spacing w:after="0" w:line="300" w:lineRule="auto"/>
        <w:jc w:val="both"/>
        <w:rPr>
          <w:rFonts w:ascii="Times New Roman" w:hAnsi="Times New Roman" w:cs="Times New Roman"/>
          <w:lang w:val="it-IT"/>
        </w:rPr>
      </w:pPr>
    </w:p>
    <w:p w:rsidR="003D7354" w:rsidRDefault="003D7354">
      <w:pPr>
        <w:widowControl w:val="0"/>
        <w:suppressAutoHyphens/>
        <w:spacing w:after="0" w:line="300" w:lineRule="auto"/>
        <w:jc w:val="both"/>
        <w:rPr>
          <w:rFonts w:ascii="Times New Roman" w:hAnsi="Times New Roman" w:cs="Times New Roman"/>
          <w:lang w:val="it-IT"/>
        </w:rPr>
      </w:pPr>
    </w:p>
    <w:p w:rsidR="003D7354" w:rsidRPr="003E203D" w:rsidRDefault="003D7354">
      <w:pPr>
        <w:widowControl w:val="0"/>
        <w:suppressAutoHyphens/>
        <w:spacing w:after="0" w:line="300" w:lineRule="auto"/>
        <w:jc w:val="both"/>
        <w:rPr>
          <w:rFonts w:ascii="Times New Roman" w:hAnsi="Times New Roman" w:cs="Times New Roman"/>
          <w:lang w:val="it-IT"/>
        </w:rPr>
      </w:pPr>
    </w:p>
    <w:p w:rsidR="00F066D3" w:rsidRPr="003E203D" w:rsidRDefault="0035679E">
      <w:pPr>
        <w:widowControl w:val="0"/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>
        <w:rPr>
          <w:rFonts w:ascii="Times New Roman" w:hAnsi="Times New Roman" w:cs="Times New Roman"/>
          <w:lang w:val="it-CH"/>
        </w:rPr>
        <w:t>Data</w:t>
      </w:r>
      <w:r w:rsidR="006708DE" w:rsidRPr="003E203D">
        <w:rPr>
          <w:rFonts w:ascii="Times New Roman" w:hAnsi="Times New Roman" w:cs="Times New Roman"/>
          <w:lang w:val="it-CH"/>
        </w:rPr>
        <w:tab/>
      </w:r>
      <w:r w:rsidR="00680327" w:rsidRPr="003E203D">
        <w:rPr>
          <w:rFonts w:ascii="Times New Roman" w:hAnsi="Times New Roman" w:cs="Times New Roman"/>
          <w:lang w:val="it-CH"/>
        </w:rPr>
        <w:t xml:space="preserve">                                                                                                              Il Docente</w:t>
      </w:r>
    </w:p>
    <w:p w:rsidR="00143E28" w:rsidRPr="003E203D" w:rsidRDefault="00143E28">
      <w:pPr>
        <w:widowControl w:val="0"/>
        <w:suppressAutoHyphens/>
        <w:spacing w:after="0" w:line="300" w:lineRule="auto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ab/>
      </w:r>
      <w:r w:rsidRPr="003E203D">
        <w:rPr>
          <w:rFonts w:ascii="Times New Roman" w:hAnsi="Times New Roman" w:cs="Times New Roman"/>
          <w:lang w:val="it-CH"/>
        </w:rPr>
        <w:tab/>
      </w:r>
      <w:r w:rsidRPr="003E203D">
        <w:rPr>
          <w:rFonts w:ascii="Times New Roman" w:hAnsi="Times New Roman" w:cs="Times New Roman"/>
          <w:lang w:val="it-CH"/>
        </w:rPr>
        <w:tab/>
      </w:r>
      <w:r w:rsidRPr="003E203D">
        <w:rPr>
          <w:rFonts w:ascii="Times New Roman" w:hAnsi="Times New Roman" w:cs="Times New Roman"/>
          <w:lang w:val="it-CH"/>
        </w:rPr>
        <w:tab/>
      </w:r>
      <w:r w:rsidRPr="003E203D">
        <w:rPr>
          <w:rFonts w:ascii="Times New Roman" w:hAnsi="Times New Roman" w:cs="Times New Roman"/>
          <w:lang w:val="it-CH"/>
        </w:rPr>
        <w:tab/>
      </w:r>
      <w:r w:rsidRPr="003E203D">
        <w:rPr>
          <w:rFonts w:ascii="Times New Roman" w:hAnsi="Times New Roman" w:cs="Times New Roman"/>
          <w:lang w:val="it-CH"/>
        </w:rPr>
        <w:tab/>
      </w:r>
      <w:r w:rsidRPr="003E203D">
        <w:rPr>
          <w:rFonts w:ascii="Times New Roman" w:hAnsi="Times New Roman" w:cs="Times New Roman"/>
          <w:lang w:val="it-CH"/>
        </w:rPr>
        <w:tab/>
      </w:r>
      <w:r w:rsidRPr="003E203D">
        <w:rPr>
          <w:rFonts w:ascii="Times New Roman" w:hAnsi="Times New Roman" w:cs="Times New Roman"/>
          <w:lang w:val="it-CH"/>
        </w:rPr>
        <w:tab/>
      </w:r>
      <w:r w:rsidRPr="003E203D">
        <w:rPr>
          <w:rFonts w:ascii="Times New Roman" w:hAnsi="Times New Roman" w:cs="Times New Roman"/>
          <w:lang w:val="it-CH"/>
        </w:rPr>
        <w:tab/>
      </w:r>
      <w:r w:rsidRPr="003E203D">
        <w:rPr>
          <w:rFonts w:ascii="Times New Roman" w:hAnsi="Times New Roman" w:cs="Times New Roman"/>
          <w:lang w:val="it-CH"/>
        </w:rPr>
        <w:tab/>
      </w:r>
    </w:p>
    <w:p w:rsidR="00F066D3" w:rsidRPr="003E203D" w:rsidRDefault="00680327">
      <w:pPr>
        <w:widowControl w:val="0"/>
        <w:suppressAutoHyphens/>
        <w:spacing w:after="0" w:line="300" w:lineRule="auto"/>
        <w:ind w:left="720"/>
        <w:jc w:val="both"/>
        <w:rPr>
          <w:rFonts w:ascii="Times New Roman" w:hAnsi="Times New Roman" w:cs="Times New Roman"/>
          <w:lang w:val="it-CH"/>
        </w:rPr>
      </w:pPr>
      <w:r w:rsidRPr="003E203D">
        <w:rPr>
          <w:rFonts w:ascii="Times New Roman" w:hAnsi="Times New Roman" w:cs="Times New Roman"/>
          <w:lang w:val="it-CH"/>
        </w:rPr>
        <w:t xml:space="preserve">                                                                                                                           </w:t>
      </w:r>
    </w:p>
    <w:p w:rsidR="00F066D3" w:rsidRPr="003E203D" w:rsidRDefault="00F066D3">
      <w:pPr>
        <w:widowControl w:val="0"/>
        <w:suppressAutoHyphens/>
        <w:spacing w:after="0" w:line="300" w:lineRule="auto"/>
        <w:ind w:left="720"/>
        <w:jc w:val="both"/>
        <w:rPr>
          <w:rFonts w:ascii="Times New Roman" w:hAnsi="Times New Roman" w:cs="Times New Roman"/>
          <w:lang w:val="it-CH"/>
        </w:rPr>
      </w:pPr>
    </w:p>
    <w:p w:rsidR="00F066D3" w:rsidRPr="003E203D" w:rsidRDefault="00F066D3">
      <w:pPr>
        <w:widowControl w:val="0"/>
        <w:suppressAutoHyphens/>
        <w:spacing w:after="0" w:line="300" w:lineRule="auto"/>
        <w:ind w:left="720"/>
        <w:jc w:val="both"/>
        <w:rPr>
          <w:rFonts w:ascii="Times New Roman" w:hAnsi="Times New Roman" w:cs="Times New Roman"/>
          <w:lang w:val="it-CH"/>
        </w:rPr>
      </w:pPr>
    </w:p>
    <w:p w:rsidR="00F066D3" w:rsidRPr="003E203D" w:rsidRDefault="00F066D3">
      <w:pPr>
        <w:widowControl w:val="0"/>
        <w:suppressAutoHyphens/>
        <w:spacing w:after="0" w:line="300" w:lineRule="auto"/>
        <w:ind w:left="720"/>
        <w:jc w:val="both"/>
        <w:rPr>
          <w:rFonts w:ascii="Times New Roman" w:hAnsi="Times New Roman" w:cs="Times New Roman"/>
          <w:lang w:val="it-CH"/>
        </w:rPr>
      </w:pPr>
    </w:p>
    <w:p w:rsidR="00F066D3" w:rsidRPr="003E203D" w:rsidRDefault="00F066D3">
      <w:pPr>
        <w:widowControl w:val="0"/>
        <w:suppressAutoHyphens/>
        <w:spacing w:after="0" w:line="300" w:lineRule="auto"/>
        <w:ind w:left="720"/>
        <w:jc w:val="both"/>
        <w:rPr>
          <w:rFonts w:ascii="Times New Roman" w:hAnsi="Times New Roman" w:cs="Times New Roman"/>
          <w:lang w:val="it-CH"/>
        </w:rPr>
      </w:pPr>
    </w:p>
    <w:p w:rsidR="00F066D3" w:rsidRPr="003E203D" w:rsidRDefault="00F066D3">
      <w:pPr>
        <w:widowControl w:val="0"/>
        <w:suppressAutoHyphens/>
        <w:spacing w:after="0" w:line="300" w:lineRule="auto"/>
        <w:ind w:left="720"/>
        <w:jc w:val="both"/>
        <w:rPr>
          <w:rFonts w:ascii="Times New Roman" w:hAnsi="Times New Roman" w:cs="Times New Roman"/>
        </w:rPr>
      </w:pPr>
    </w:p>
    <w:sectPr w:rsidR="00F066D3" w:rsidRPr="003E203D">
      <w:footerReference w:type="default" r:id="rId13"/>
      <w:pgSz w:w="11906" w:h="16838"/>
      <w:pgMar w:top="1417" w:right="1134" w:bottom="1134" w:left="1134" w:header="72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7DA" w:rsidRDefault="00E527DA">
      <w:pPr>
        <w:spacing w:after="0" w:line="240" w:lineRule="auto"/>
      </w:pPr>
      <w:r>
        <w:separator/>
      </w:r>
    </w:p>
  </w:endnote>
  <w:endnote w:type="continuationSeparator" w:id="0">
    <w:p w:rsidR="00E527DA" w:rsidRDefault="00E52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6054871"/>
      <w:docPartObj>
        <w:docPartGallery w:val="Page Numbers (Bottom of Page)"/>
        <w:docPartUnique/>
      </w:docPartObj>
    </w:sdtPr>
    <w:sdtEndPr/>
    <w:sdtContent>
      <w:p w:rsidR="00F066D3" w:rsidRDefault="00680327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D3785D">
          <w:rPr>
            <w:noProof/>
          </w:rPr>
          <w:t>5</w:t>
        </w:r>
        <w:r>
          <w:fldChar w:fldCharType="end"/>
        </w:r>
      </w:p>
    </w:sdtContent>
  </w:sdt>
  <w:p w:rsidR="00F066D3" w:rsidRDefault="00F066D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7DA" w:rsidRDefault="00E527DA">
      <w:pPr>
        <w:spacing w:after="0" w:line="240" w:lineRule="auto"/>
      </w:pPr>
      <w:r>
        <w:separator/>
      </w:r>
    </w:p>
  </w:footnote>
  <w:footnote w:type="continuationSeparator" w:id="0">
    <w:p w:rsidR="00E527DA" w:rsidRDefault="00E52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6DB6"/>
    <w:multiLevelType w:val="hybridMultilevel"/>
    <w:tmpl w:val="8580F5E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E05C1"/>
    <w:multiLevelType w:val="hybridMultilevel"/>
    <w:tmpl w:val="FEE4FE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83023"/>
    <w:multiLevelType w:val="hybridMultilevel"/>
    <w:tmpl w:val="D3EEF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B741C"/>
    <w:multiLevelType w:val="multilevel"/>
    <w:tmpl w:val="55D4FFA8"/>
    <w:lvl w:ilvl="0">
      <w:start w:val="1"/>
      <w:numFmt w:val="decimal"/>
      <w:lvlText w:val="%1."/>
      <w:lvlJc w:val="left"/>
      <w:pPr>
        <w:ind w:left="720" w:hanging="360"/>
      </w:pPr>
      <w:rPr>
        <w:color w:val="2222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944FF"/>
    <w:multiLevelType w:val="multilevel"/>
    <w:tmpl w:val="3C46B794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  <w:color w:val="auto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890"/>
        </w:tabs>
        <w:ind w:left="890" w:hanging="170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279A76DB"/>
    <w:multiLevelType w:val="multilevel"/>
    <w:tmpl w:val="28ACBF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2BBD356D"/>
    <w:multiLevelType w:val="hybridMultilevel"/>
    <w:tmpl w:val="C1E85F2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3C29E7"/>
    <w:multiLevelType w:val="multilevel"/>
    <w:tmpl w:val="6C2E9C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79B6DA6"/>
    <w:multiLevelType w:val="hybridMultilevel"/>
    <w:tmpl w:val="88D48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624722"/>
    <w:multiLevelType w:val="hybridMultilevel"/>
    <w:tmpl w:val="49F6D6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8031C"/>
    <w:multiLevelType w:val="hybridMultilevel"/>
    <w:tmpl w:val="DBDE7D10"/>
    <w:lvl w:ilvl="0" w:tplc="0410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1">
    <w:nsid w:val="42DD512A"/>
    <w:multiLevelType w:val="hybridMultilevel"/>
    <w:tmpl w:val="C38E8FE4"/>
    <w:lvl w:ilvl="0" w:tplc="984076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D024E3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76A0328"/>
    <w:multiLevelType w:val="hybridMultilevel"/>
    <w:tmpl w:val="5F10845A"/>
    <w:lvl w:ilvl="0" w:tplc="04100001">
      <w:start w:val="1"/>
      <w:numFmt w:val="bullet"/>
      <w:lvlText w:val=""/>
      <w:lvlJc w:val="left"/>
      <w:pPr>
        <w:ind w:left="4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abstractNum w:abstractNumId="14">
    <w:nsid w:val="5E105F86"/>
    <w:multiLevelType w:val="multilevel"/>
    <w:tmpl w:val="E3DAC8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F260087"/>
    <w:multiLevelType w:val="hybridMultilevel"/>
    <w:tmpl w:val="57C0BE4C"/>
    <w:lvl w:ilvl="0" w:tplc="20C0B2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B8119C"/>
    <w:multiLevelType w:val="multilevel"/>
    <w:tmpl w:val="6CF6A906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17">
    <w:nsid w:val="728E749E"/>
    <w:multiLevelType w:val="multilevel"/>
    <w:tmpl w:val="3B860CD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8">
    <w:nsid w:val="76C36F67"/>
    <w:multiLevelType w:val="multilevel"/>
    <w:tmpl w:val="426474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7"/>
  </w:num>
  <w:num w:numId="3">
    <w:abstractNumId w:val="17"/>
  </w:num>
  <w:num w:numId="4">
    <w:abstractNumId w:val="4"/>
  </w:num>
  <w:num w:numId="5">
    <w:abstractNumId w:val="3"/>
  </w:num>
  <w:num w:numId="6">
    <w:abstractNumId w:val="12"/>
  </w:num>
  <w:num w:numId="7">
    <w:abstractNumId w:val="14"/>
  </w:num>
  <w:num w:numId="8">
    <w:abstractNumId w:val="5"/>
  </w:num>
  <w:num w:numId="9">
    <w:abstractNumId w:val="15"/>
  </w:num>
  <w:num w:numId="10">
    <w:abstractNumId w:val="1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0"/>
  </w:num>
  <w:num w:numId="16">
    <w:abstractNumId w:val="13"/>
  </w:num>
  <w:num w:numId="17">
    <w:abstractNumId w:val="10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D3"/>
    <w:rsid w:val="000263AB"/>
    <w:rsid w:val="00030310"/>
    <w:rsid w:val="00041F01"/>
    <w:rsid w:val="00054EFA"/>
    <w:rsid w:val="000672EF"/>
    <w:rsid w:val="000752FD"/>
    <w:rsid w:val="0008689C"/>
    <w:rsid w:val="000A685E"/>
    <w:rsid w:val="000C3891"/>
    <w:rsid w:val="000D35F3"/>
    <w:rsid w:val="001020D5"/>
    <w:rsid w:val="001053EC"/>
    <w:rsid w:val="00143E28"/>
    <w:rsid w:val="001464F3"/>
    <w:rsid w:val="00147044"/>
    <w:rsid w:val="00151530"/>
    <w:rsid w:val="0017589D"/>
    <w:rsid w:val="001B529E"/>
    <w:rsid w:val="001C58B3"/>
    <w:rsid w:val="001E3A86"/>
    <w:rsid w:val="00213923"/>
    <w:rsid w:val="0022067B"/>
    <w:rsid w:val="00227FB3"/>
    <w:rsid w:val="002453BE"/>
    <w:rsid w:val="002772BB"/>
    <w:rsid w:val="00287035"/>
    <w:rsid w:val="0029425A"/>
    <w:rsid w:val="00294F46"/>
    <w:rsid w:val="00296AD0"/>
    <w:rsid w:val="0029711A"/>
    <w:rsid w:val="002B259B"/>
    <w:rsid w:val="002C0652"/>
    <w:rsid w:val="00304F77"/>
    <w:rsid w:val="00314B29"/>
    <w:rsid w:val="00315535"/>
    <w:rsid w:val="0031563B"/>
    <w:rsid w:val="00340D9A"/>
    <w:rsid w:val="00345826"/>
    <w:rsid w:val="0035679E"/>
    <w:rsid w:val="00362583"/>
    <w:rsid w:val="00364ED6"/>
    <w:rsid w:val="003725C7"/>
    <w:rsid w:val="003829F9"/>
    <w:rsid w:val="00385EAA"/>
    <w:rsid w:val="003904C3"/>
    <w:rsid w:val="003A6D28"/>
    <w:rsid w:val="003C2CAE"/>
    <w:rsid w:val="003D28A8"/>
    <w:rsid w:val="003D7354"/>
    <w:rsid w:val="003E203D"/>
    <w:rsid w:val="003F5967"/>
    <w:rsid w:val="00406729"/>
    <w:rsid w:val="00432712"/>
    <w:rsid w:val="0044275A"/>
    <w:rsid w:val="00461286"/>
    <w:rsid w:val="004662A6"/>
    <w:rsid w:val="004978AA"/>
    <w:rsid w:val="004C3205"/>
    <w:rsid w:val="004D13D7"/>
    <w:rsid w:val="004E59FC"/>
    <w:rsid w:val="00542F37"/>
    <w:rsid w:val="005825F3"/>
    <w:rsid w:val="00583EF1"/>
    <w:rsid w:val="00594B7E"/>
    <w:rsid w:val="005B424F"/>
    <w:rsid w:val="005C1ACA"/>
    <w:rsid w:val="005C666B"/>
    <w:rsid w:val="005C7D7B"/>
    <w:rsid w:val="005E4BBC"/>
    <w:rsid w:val="00610854"/>
    <w:rsid w:val="00622FCF"/>
    <w:rsid w:val="00664192"/>
    <w:rsid w:val="006708DE"/>
    <w:rsid w:val="00680327"/>
    <w:rsid w:val="00686F87"/>
    <w:rsid w:val="006957C2"/>
    <w:rsid w:val="006A3266"/>
    <w:rsid w:val="006A3778"/>
    <w:rsid w:val="006B3164"/>
    <w:rsid w:val="006C04F3"/>
    <w:rsid w:val="006E3056"/>
    <w:rsid w:val="006F1DE0"/>
    <w:rsid w:val="0070586E"/>
    <w:rsid w:val="00714581"/>
    <w:rsid w:val="00715F58"/>
    <w:rsid w:val="0072032E"/>
    <w:rsid w:val="0074101C"/>
    <w:rsid w:val="0074702E"/>
    <w:rsid w:val="0075228D"/>
    <w:rsid w:val="00772892"/>
    <w:rsid w:val="00797ED5"/>
    <w:rsid w:val="007A60AB"/>
    <w:rsid w:val="007D0009"/>
    <w:rsid w:val="007E13C0"/>
    <w:rsid w:val="00813AC8"/>
    <w:rsid w:val="008200A6"/>
    <w:rsid w:val="00821483"/>
    <w:rsid w:val="00883439"/>
    <w:rsid w:val="00891BC8"/>
    <w:rsid w:val="008B2910"/>
    <w:rsid w:val="008C3DED"/>
    <w:rsid w:val="008D4F09"/>
    <w:rsid w:val="00906294"/>
    <w:rsid w:val="00906416"/>
    <w:rsid w:val="0094002D"/>
    <w:rsid w:val="00954FAD"/>
    <w:rsid w:val="009803FB"/>
    <w:rsid w:val="009C02DC"/>
    <w:rsid w:val="009C283A"/>
    <w:rsid w:val="00A1100B"/>
    <w:rsid w:val="00A20201"/>
    <w:rsid w:val="00A20821"/>
    <w:rsid w:val="00A20A09"/>
    <w:rsid w:val="00A254B1"/>
    <w:rsid w:val="00A773C8"/>
    <w:rsid w:val="00A77908"/>
    <w:rsid w:val="00A94CAC"/>
    <w:rsid w:val="00AB1F62"/>
    <w:rsid w:val="00AC1207"/>
    <w:rsid w:val="00AC408A"/>
    <w:rsid w:val="00AC583C"/>
    <w:rsid w:val="00AF5497"/>
    <w:rsid w:val="00B05F4E"/>
    <w:rsid w:val="00B23346"/>
    <w:rsid w:val="00B459F4"/>
    <w:rsid w:val="00B52743"/>
    <w:rsid w:val="00B71FC7"/>
    <w:rsid w:val="00B7718D"/>
    <w:rsid w:val="00B86E97"/>
    <w:rsid w:val="00BA26AA"/>
    <w:rsid w:val="00BB787E"/>
    <w:rsid w:val="00BE125D"/>
    <w:rsid w:val="00BF52A9"/>
    <w:rsid w:val="00C11D31"/>
    <w:rsid w:val="00C13400"/>
    <w:rsid w:val="00C141E2"/>
    <w:rsid w:val="00C328A1"/>
    <w:rsid w:val="00C44441"/>
    <w:rsid w:val="00C55EA1"/>
    <w:rsid w:val="00C57319"/>
    <w:rsid w:val="00C64FBA"/>
    <w:rsid w:val="00C75BCF"/>
    <w:rsid w:val="00C76572"/>
    <w:rsid w:val="00C95932"/>
    <w:rsid w:val="00CA042F"/>
    <w:rsid w:val="00CC735D"/>
    <w:rsid w:val="00CD7A18"/>
    <w:rsid w:val="00CE7661"/>
    <w:rsid w:val="00D029E1"/>
    <w:rsid w:val="00D038E2"/>
    <w:rsid w:val="00D07441"/>
    <w:rsid w:val="00D27683"/>
    <w:rsid w:val="00D32EF7"/>
    <w:rsid w:val="00D3785D"/>
    <w:rsid w:val="00D66631"/>
    <w:rsid w:val="00D91F37"/>
    <w:rsid w:val="00DA732C"/>
    <w:rsid w:val="00DB403E"/>
    <w:rsid w:val="00DB73F1"/>
    <w:rsid w:val="00DC1DA4"/>
    <w:rsid w:val="00DF7720"/>
    <w:rsid w:val="00E103D7"/>
    <w:rsid w:val="00E14E34"/>
    <w:rsid w:val="00E25B08"/>
    <w:rsid w:val="00E37496"/>
    <w:rsid w:val="00E4563F"/>
    <w:rsid w:val="00E47DC0"/>
    <w:rsid w:val="00E527DA"/>
    <w:rsid w:val="00E66265"/>
    <w:rsid w:val="00E71E8A"/>
    <w:rsid w:val="00E84E30"/>
    <w:rsid w:val="00EA54F3"/>
    <w:rsid w:val="00EF38EF"/>
    <w:rsid w:val="00EF7B3C"/>
    <w:rsid w:val="00F00DBD"/>
    <w:rsid w:val="00F06540"/>
    <w:rsid w:val="00F066D3"/>
    <w:rsid w:val="00F75242"/>
    <w:rsid w:val="00F846C0"/>
    <w:rsid w:val="00F96BC1"/>
    <w:rsid w:val="00FB021E"/>
    <w:rsid w:val="00FB0977"/>
    <w:rsid w:val="00FC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62A6"/>
    <w:pPr>
      <w:spacing w:after="200" w:line="276" w:lineRule="auto"/>
    </w:pPr>
    <w:rPr>
      <w:lang w:val="fr-FR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A36D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A36D2"/>
    <w:pPr>
      <w:keepNext/>
      <w:spacing w:after="0" w:line="240" w:lineRule="auto"/>
      <w:jc w:val="center"/>
      <w:outlineLvl w:val="1"/>
    </w:pPr>
    <w:rPr>
      <w:rFonts w:ascii="Palace Script MT" w:eastAsia="Times New Roman" w:hAnsi="Palace Script MT" w:cs="Palace Script MT"/>
      <w:b/>
      <w:bCs/>
      <w:color w:val="000000"/>
      <w:sz w:val="36"/>
      <w:szCs w:val="3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uiPriority w:val="19"/>
    <w:qFormat/>
    <w:rsid w:val="001D0CED"/>
    <w:rPr>
      <w:i/>
      <w:iCs/>
      <w:color w:val="80808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3353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3353A"/>
    <w:rPr>
      <w:rFonts w:ascii="Tahoma" w:hAnsi="Tahoma" w:cs="Tahoma"/>
      <w:sz w:val="16"/>
      <w:szCs w:val="16"/>
      <w:lang w:val="fr-FR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026BF"/>
    <w:rPr>
      <w:lang w:val="fr-FR"/>
    </w:rPr>
  </w:style>
  <w:style w:type="character" w:styleId="Numeropagina">
    <w:name w:val="page number"/>
    <w:basedOn w:val="Carpredefinitoparagrafo"/>
    <w:uiPriority w:val="99"/>
    <w:unhideWhenUsed/>
    <w:qFormat/>
    <w:rsid w:val="00A026BF"/>
  </w:style>
  <w:style w:type="character" w:customStyle="1" w:styleId="Titolo1Carattere">
    <w:name w:val="Titolo 1 Carattere"/>
    <w:basedOn w:val="Carpredefinitoparagrafo"/>
    <w:link w:val="Titolo1"/>
    <w:uiPriority w:val="99"/>
    <w:qFormat/>
    <w:rsid w:val="004A36D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qFormat/>
    <w:rsid w:val="004A36D2"/>
    <w:rPr>
      <w:rFonts w:ascii="Palace Script MT" w:eastAsia="Times New Roman" w:hAnsi="Palace Script MT" w:cs="Palace Script MT"/>
      <w:b/>
      <w:bCs/>
      <w:color w:val="000000"/>
      <w:sz w:val="36"/>
      <w:szCs w:val="36"/>
      <w:lang w:eastAsia="it-IT"/>
    </w:rPr>
  </w:style>
  <w:style w:type="character" w:customStyle="1" w:styleId="CollegamentoInternet">
    <w:name w:val="Collegamento Internet"/>
    <w:uiPriority w:val="99"/>
    <w:rsid w:val="004A36D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7D42B2"/>
    <w:rPr>
      <w:b/>
      <w:bCs/>
    </w:rPr>
  </w:style>
  <w:style w:type="character" w:customStyle="1" w:styleId="normaltextrun">
    <w:name w:val="normaltextrun"/>
    <w:basedOn w:val="Carpredefinitoparagrafo"/>
    <w:qFormat/>
    <w:rsid w:val="00951399"/>
  </w:style>
  <w:style w:type="character" w:customStyle="1" w:styleId="spellingerror">
    <w:name w:val="spellingerror"/>
    <w:basedOn w:val="Carpredefinitoparagrafo"/>
    <w:qFormat/>
    <w:rsid w:val="00951399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lang w:val="it-IT"/>
    </w:rPr>
  </w:style>
  <w:style w:type="character" w:customStyle="1" w:styleId="ListLabel20">
    <w:name w:val="ListLabel 20"/>
    <w:qFormat/>
    <w:rPr>
      <w:color w:val="auto"/>
      <w:sz w:val="16"/>
      <w:szCs w:val="16"/>
    </w:rPr>
  </w:style>
  <w:style w:type="character" w:customStyle="1" w:styleId="ListLabel21">
    <w:name w:val="ListLabel 21"/>
    <w:qFormat/>
    <w:rPr>
      <w:color w:val="auto"/>
    </w:rPr>
  </w:style>
  <w:style w:type="character" w:customStyle="1" w:styleId="ListLabel22">
    <w:name w:val="ListLabel 22"/>
    <w:qFormat/>
    <w:rPr>
      <w:rFonts w:cs="Courier"/>
    </w:rPr>
  </w:style>
  <w:style w:type="character" w:customStyle="1" w:styleId="ListLabel23">
    <w:name w:val="ListLabel 23"/>
    <w:qFormat/>
    <w:rPr>
      <w:rFonts w:cs="Courier"/>
    </w:rPr>
  </w:style>
  <w:style w:type="character" w:customStyle="1" w:styleId="ListLabel24">
    <w:name w:val="ListLabel 24"/>
    <w:qFormat/>
    <w:rPr>
      <w:b/>
      <w:color w:val="auto"/>
      <w:sz w:val="22"/>
      <w:szCs w:val="16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color w:val="auto"/>
      <w:sz w:val="16"/>
      <w:szCs w:val="16"/>
    </w:rPr>
  </w:style>
  <w:style w:type="character" w:customStyle="1" w:styleId="ListLabel35">
    <w:name w:val="ListLabel 35"/>
    <w:qFormat/>
    <w:rPr>
      <w:color w:val="auto"/>
    </w:rPr>
  </w:style>
  <w:style w:type="character" w:customStyle="1" w:styleId="ListLabel36">
    <w:name w:val="ListLabel 36"/>
    <w:qFormat/>
    <w:rPr>
      <w:rFonts w:cs="Courier"/>
    </w:rPr>
  </w:style>
  <w:style w:type="character" w:customStyle="1" w:styleId="ListLabel37">
    <w:name w:val="ListLabel 37"/>
    <w:qFormat/>
    <w:rPr>
      <w:rFonts w:cs="Courier"/>
    </w:rPr>
  </w:style>
  <w:style w:type="character" w:customStyle="1" w:styleId="ListLabel38">
    <w:name w:val="ListLabel 38"/>
    <w:qFormat/>
    <w:rPr>
      <w:color w:val="auto"/>
      <w:sz w:val="16"/>
      <w:szCs w:val="16"/>
    </w:rPr>
  </w:style>
  <w:style w:type="character" w:customStyle="1" w:styleId="ListLabel39">
    <w:name w:val="ListLabel 39"/>
    <w:qFormat/>
    <w:rPr>
      <w:color w:val="auto"/>
    </w:rPr>
  </w:style>
  <w:style w:type="character" w:customStyle="1" w:styleId="ListLabel40">
    <w:name w:val="ListLabel 40"/>
    <w:qFormat/>
    <w:rPr>
      <w:rFonts w:cs="Courier"/>
    </w:rPr>
  </w:style>
  <w:style w:type="character" w:customStyle="1" w:styleId="ListLabel41">
    <w:name w:val="ListLabel 41"/>
    <w:qFormat/>
    <w:rPr>
      <w:rFonts w:cs="Courier"/>
    </w:rPr>
  </w:style>
  <w:style w:type="character" w:customStyle="1" w:styleId="ListLabel42">
    <w:name w:val="ListLabel 42"/>
    <w:qFormat/>
    <w:rPr>
      <w:color w:val="auto"/>
      <w:sz w:val="16"/>
      <w:szCs w:val="16"/>
    </w:rPr>
  </w:style>
  <w:style w:type="character" w:customStyle="1" w:styleId="ListLabel43">
    <w:name w:val="ListLabel 43"/>
    <w:qFormat/>
    <w:rPr>
      <w:rFonts w:cs="Arial"/>
    </w:rPr>
  </w:style>
  <w:style w:type="character" w:customStyle="1" w:styleId="ListLabel44">
    <w:name w:val="ListLabel 44"/>
    <w:qFormat/>
    <w:rPr>
      <w:rFonts w:cs="Arial"/>
    </w:rPr>
  </w:style>
  <w:style w:type="character" w:customStyle="1" w:styleId="ListLabel45">
    <w:name w:val="ListLabel 45"/>
    <w:qFormat/>
    <w:rPr>
      <w:rFonts w:cs="Arial"/>
    </w:rPr>
  </w:style>
  <w:style w:type="character" w:customStyle="1" w:styleId="ListLabel46">
    <w:name w:val="ListLabel 46"/>
    <w:qFormat/>
    <w:rPr>
      <w:color w:val="auto"/>
      <w:sz w:val="16"/>
      <w:szCs w:val="16"/>
    </w:rPr>
  </w:style>
  <w:style w:type="character" w:customStyle="1" w:styleId="ListLabel47">
    <w:name w:val="ListLabel 47"/>
    <w:qFormat/>
    <w:rPr>
      <w:color w:val="auto"/>
    </w:rPr>
  </w:style>
  <w:style w:type="character" w:customStyle="1" w:styleId="ListLabel48">
    <w:name w:val="ListLabel 48"/>
    <w:qFormat/>
    <w:rPr>
      <w:rFonts w:cs="Courier"/>
    </w:rPr>
  </w:style>
  <w:style w:type="character" w:customStyle="1" w:styleId="ListLabel49">
    <w:name w:val="ListLabel 49"/>
    <w:qFormat/>
    <w:rPr>
      <w:rFonts w:cs="Courier"/>
    </w:rPr>
  </w:style>
  <w:style w:type="character" w:customStyle="1" w:styleId="ListLabel50">
    <w:name w:val="ListLabel 50"/>
    <w:qFormat/>
    <w:rPr>
      <w:color w:val="auto"/>
      <w:sz w:val="16"/>
      <w:szCs w:val="16"/>
    </w:rPr>
  </w:style>
  <w:style w:type="character" w:customStyle="1" w:styleId="ListLabel51">
    <w:name w:val="ListLabel 51"/>
    <w:qFormat/>
    <w:rPr>
      <w:color w:val="auto"/>
    </w:rPr>
  </w:style>
  <w:style w:type="character" w:customStyle="1" w:styleId="ListLabel52">
    <w:name w:val="ListLabel 52"/>
    <w:qFormat/>
    <w:rPr>
      <w:rFonts w:cs="Courier"/>
    </w:rPr>
  </w:style>
  <w:style w:type="character" w:customStyle="1" w:styleId="ListLabel53">
    <w:name w:val="ListLabel 53"/>
    <w:qFormat/>
    <w:rPr>
      <w:rFonts w:cs="Courier"/>
    </w:rPr>
  </w:style>
  <w:style w:type="character" w:customStyle="1" w:styleId="ListLabel54">
    <w:name w:val="ListLabel 54"/>
    <w:qFormat/>
    <w:rPr>
      <w:color w:val="auto"/>
      <w:sz w:val="16"/>
      <w:szCs w:val="16"/>
    </w:rPr>
  </w:style>
  <w:style w:type="character" w:customStyle="1" w:styleId="ListLabel55">
    <w:name w:val="ListLabel 55"/>
    <w:qFormat/>
    <w:rPr>
      <w:color w:val="auto"/>
    </w:rPr>
  </w:style>
  <w:style w:type="character" w:customStyle="1" w:styleId="ListLabel56">
    <w:name w:val="ListLabel 56"/>
    <w:qFormat/>
    <w:rPr>
      <w:rFonts w:cs="Courier"/>
    </w:rPr>
  </w:style>
  <w:style w:type="character" w:customStyle="1" w:styleId="ListLabel57">
    <w:name w:val="ListLabel 57"/>
    <w:qFormat/>
    <w:rPr>
      <w:rFonts w:cs="Courier"/>
    </w:rPr>
  </w:style>
  <w:style w:type="character" w:customStyle="1" w:styleId="ListLabel58">
    <w:name w:val="ListLabel 58"/>
    <w:qFormat/>
    <w:rPr>
      <w:color w:val="auto"/>
      <w:sz w:val="16"/>
      <w:szCs w:val="16"/>
    </w:rPr>
  </w:style>
  <w:style w:type="character" w:customStyle="1" w:styleId="ListLabel59">
    <w:name w:val="ListLabel 59"/>
    <w:qFormat/>
    <w:rPr>
      <w:color w:val="auto"/>
    </w:rPr>
  </w:style>
  <w:style w:type="character" w:customStyle="1" w:styleId="ListLabel60">
    <w:name w:val="ListLabel 60"/>
    <w:qFormat/>
    <w:rPr>
      <w:rFonts w:cs="Courier"/>
    </w:rPr>
  </w:style>
  <w:style w:type="character" w:customStyle="1" w:styleId="ListLabel61">
    <w:name w:val="ListLabel 61"/>
    <w:qFormat/>
    <w:rPr>
      <w:rFonts w:cs="Courier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color w:val="222222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ascii="Bookman Old Style" w:hAnsi="Bookman Old Style" w:cs="Bookman Old Style"/>
      <w:b/>
      <w:bCs/>
      <w:sz w:val="18"/>
      <w:szCs w:val="18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1D0CED"/>
    <w:pPr>
      <w:ind w:left="720"/>
      <w:contextualSpacing/>
    </w:pPr>
    <w:rPr>
      <w:rFonts w:ascii="Calibri" w:eastAsia="Calibri" w:hAnsi="Calibri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rsid w:val="0073353A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3353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DB2F71"/>
    <w:rPr>
      <w:rFonts w:ascii="Calibri" w:eastAsia="Calibri" w:hAnsi="Calibri" w:cs="Calibri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026BF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Normale1">
    <w:name w:val="Normale1"/>
    <w:qFormat/>
    <w:rsid w:val="00AA1140"/>
    <w:rPr>
      <w:rFonts w:ascii="Times New Roman" w:eastAsia="Times New Roman" w:hAnsi="Times New Roman" w:cs="Times New Roman"/>
      <w:color w:val="000000"/>
      <w:kern w:val="2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1D0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A042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A042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62A6"/>
    <w:pPr>
      <w:spacing w:after="200" w:line="276" w:lineRule="auto"/>
    </w:pPr>
    <w:rPr>
      <w:lang w:val="fr-FR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A36D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A36D2"/>
    <w:pPr>
      <w:keepNext/>
      <w:spacing w:after="0" w:line="240" w:lineRule="auto"/>
      <w:jc w:val="center"/>
      <w:outlineLvl w:val="1"/>
    </w:pPr>
    <w:rPr>
      <w:rFonts w:ascii="Palace Script MT" w:eastAsia="Times New Roman" w:hAnsi="Palace Script MT" w:cs="Palace Script MT"/>
      <w:b/>
      <w:bCs/>
      <w:color w:val="000000"/>
      <w:sz w:val="36"/>
      <w:szCs w:val="3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uiPriority w:val="19"/>
    <w:qFormat/>
    <w:rsid w:val="001D0CED"/>
    <w:rPr>
      <w:i/>
      <w:iCs/>
      <w:color w:val="80808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3353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3353A"/>
    <w:rPr>
      <w:rFonts w:ascii="Tahoma" w:hAnsi="Tahoma" w:cs="Tahoma"/>
      <w:sz w:val="16"/>
      <w:szCs w:val="16"/>
      <w:lang w:val="fr-FR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026BF"/>
    <w:rPr>
      <w:lang w:val="fr-FR"/>
    </w:rPr>
  </w:style>
  <w:style w:type="character" w:styleId="Numeropagina">
    <w:name w:val="page number"/>
    <w:basedOn w:val="Carpredefinitoparagrafo"/>
    <w:uiPriority w:val="99"/>
    <w:unhideWhenUsed/>
    <w:qFormat/>
    <w:rsid w:val="00A026BF"/>
  </w:style>
  <w:style w:type="character" w:customStyle="1" w:styleId="Titolo1Carattere">
    <w:name w:val="Titolo 1 Carattere"/>
    <w:basedOn w:val="Carpredefinitoparagrafo"/>
    <w:link w:val="Titolo1"/>
    <w:uiPriority w:val="99"/>
    <w:qFormat/>
    <w:rsid w:val="004A36D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qFormat/>
    <w:rsid w:val="004A36D2"/>
    <w:rPr>
      <w:rFonts w:ascii="Palace Script MT" w:eastAsia="Times New Roman" w:hAnsi="Palace Script MT" w:cs="Palace Script MT"/>
      <w:b/>
      <w:bCs/>
      <w:color w:val="000000"/>
      <w:sz w:val="36"/>
      <w:szCs w:val="36"/>
      <w:lang w:eastAsia="it-IT"/>
    </w:rPr>
  </w:style>
  <w:style w:type="character" w:customStyle="1" w:styleId="CollegamentoInternet">
    <w:name w:val="Collegamento Internet"/>
    <w:uiPriority w:val="99"/>
    <w:rsid w:val="004A36D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7D42B2"/>
    <w:rPr>
      <w:b/>
      <w:bCs/>
    </w:rPr>
  </w:style>
  <w:style w:type="character" w:customStyle="1" w:styleId="normaltextrun">
    <w:name w:val="normaltextrun"/>
    <w:basedOn w:val="Carpredefinitoparagrafo"/>
    <w:qFormat/>
    <w:rsid w:val="00951399"/>
  </w:style>
  <w:style w:type="character" w:customStyle="1" w:styleId="spellingerror">
    <w:name w:val="spellingerror"/>
    <w:basedOn w:val="Carpredefinitoparagrafo"/>
    <w:qFormat/>
    <w:rsid w:val="00951399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lang w:val="it-IT"/>
    </w:rPr>
  </w:style>
  <w:style w:type="character" w:customStyle="1" w:styleId="ListLabel20">
    <w:name w:val="ListLabel 20"/>
    <w:qFormat/>
    <w:rPr>
      <w:color w:val="auto"/>
      <w:sz w:val="16"/>
      <w:szCs w:val="16"/>
    </w:rPr>
  </w:style>
  <w:style w:type="character" w:customStyle="1" w:styleId="ListLabel21">
    <w:name w:val="ListLabel 21"/>
    <w:qFormat/>
    <w:rPr>
      <w:color w:val="auto"/>
    </w:rPr>
  </w:style>
  <w:style w:type="character" w:customStyle="1" w:styleId="ListLabel22">
    <w:name w:val="ListLabel 22"/>
    <w:qFormat/>
    <w:rPr>
      <w:rFonts w:cs="Courier"/>
    </w:rPr>
  </w:style>
  <w:style w:type="character" w:customStyle="1" w:styleId="ListLabel23">
    <w:name w:val="ListLabel 23"/>
    <w:qFormat/>
    <w:rPr>
      <w:rFonts w:cs="Courier"/>
    </w:rPr>
  </w:style>
  <w:style w:type="character" w:customStyle="1" w:styleId="ListLabel24">
    <w:name w:val="ListLabel 24"/>
    <w:qFormat/>
    <w:rPr>
      <w:b/>
      <w:color w:val="auto"/>
      <w:sz w:val="22"/>
      <w:szCs w:val="16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color w:val="auto"/>
      <w:sz w:val="16"/>
      <w:szCs w:val="16"/>
    </w:rPr>
  </w:style>
  <w:style w:type="character" w:customStyle="1" w:styleId="ListLabel35">
    <w:name w:val="ListLabel 35"/>
    <w:qFormat/>
    <w:rPr>
      <w:color w:val="auto"/>
    </w:rPr>
  </w:style>
  <w:style w:type="character" w:customStyle="1" w:styleId="ListLabel36">
    <w:name w:val="ListLabel 36"/>
    <w:qFormat/>
    <w:rPr>
      <w:rFonts w:cs="Courier"/>
    </w:rPr>
  </w:style>
  <w:style w:type="character" w:customStyle="1" w:styleId="ListLabel37">
    <w:name w:val="ListLabel 37"/>
    <w:qFormat/>
    <w:rPr>
      <w:rFonts w:cs="Courier"/>
    </w:rPr>
  </w:style>
  <w:style w:type="character" w:customStyle="1" w:styleId="ListLabel38">
    <w:name w:val="ListLabel 38"/>
    <w:qFormat/>
    <w:rPr>
      <w:color w:val="auto"/>
      <w:sz w:val="16"/>
      <w:szCs w:val="16"/>
    </w:rPr>
  </w:style>
  <w:style w:type="character" w:customStyle="1" w:styleId="ListLabel39">
    <w:name w:val="ListLabel 39"/>
    <w:qFormat/>
    <w:rPr>
      <w:color w:val="auto"/>
    </w:rPr>
  </w:style>
  <w:style w:type="character" w:customStyle="1" w:styleId="ListLabel40">
    <w:name w:val="ListLabel 40"/>
    <w:qFormat/>
    <w:rPr>
      <w:rFonts w:cs="Courier"/>
    </w:rPr>
  </w:style>
  <w:style w:type="character" w:customStyle="1" w:styleId="ListLabel41">
    <w:name w:val="ListLabel 41"/>
    <w:qFormat/>
    <w:rPr>
      <w:rFonts w:cs="Courier"/>
    </w:rPr>
  </w:style>
  <w:style w:type="character" w:customStyle="1" w:styleId="ListLabel42">
    <w:name w:val="ListLabel 42"/>
    <w:qFormat/>
    <w:rPr>
      <w:color w:val="auto"/>
      <w:sz w:val="16"/>
      <w:szCs w:val="16"/>
    </w:rPr>
  </w:style>
  <w:style w:type="character" w:customStyle="1" w:styleId="ListLabel43">
    <w:name w:val="ListLabel 43"/>
    <w:qFormat/>
    <w:rPr>
      <w:rFonts w:cs="Arial"/>
    </w:rPr>
  </w:style>
  <w:style w:type="character" w:customStyle="1" w:styleId="ListLabel44">
    <w:name w:val="ListLabel 44"/>
    <w:qFormat/>
    <w:rPr>
      <w:rFonts w:cs="Arial"/>
    </w:rPr>
  </w:style>
  <w:style w:type="character" w:customStyle="1" w:styleId="ListLabel45">
    <w:name w:val="ListLabel 45"/>
    <w:qFormat/>
    <w:rPr>
      <w:rFonts w:cs="Arial"/>
    </w:rPr>
  </w:style>
  <w:style w:type="character" w:customStyle="1" w:styleId="ListLabel46">
    <w:name w:val="ListLabel 46"/>
    <w:qFormat/>
    <w:rPr>
      <w:color w:val="auto"/>
      <w:sz w:val="16"/>
      <w:szCs w:val="16"/>
    </w:rPr>
  </w:style>
  <w:style w:type="character" w:customStyle="1" w:styleId="ListLabel47">
    <w:name w:val="ListLabel 47"/>
    <w:qFormat/>
    <w:rPr>
      <w:color w:val="auto"/>
    </w:rPr>
  </w:style>
  <w:style w:type="character" w:customStyle="1" w:styleId="ListLabel48">
    <w:name w:val="ListLabel 48"/>
    <w:qFormat/>
    <w:rPr>
      <w:rFonts w:cs="Courier"/>
    </w:rPr>
  </w:style>
  <w:style w:type="character" w:customStyle="1" w:styleId="ListLabel49">
    <w:name w:val="ListLabel 49"/>
    <w:qFormat/>
    <w:rPr>
      <w:rFonts w:cs="Courier"/>
    </w:rPr>
  </w:style>
  <w:style w:type="character" w:customStyle="1" w:styleId="ListLabel50">
    <w:name w:val="ListLabel 50"/>
    <w:qFormat/>
    <w:rPr>
      <w:color w:val="auto"/>
      <w:sz w:val="16"/>
      <w:szCs w:val="16"/>
    </w:rPr>
  </w:style>
  <w:style w:type="character" w:customStyle="1" w:styleId="ListLabel51">
    <w:name w:val="ListLabel 51"/>
    <w:qFormat/>
    <w:rPr>
      <w:color w:val="auto"/>
    </w:rPr>
  </w:style>
  <w:style w:type="character" w:customStyle="1" w:styleId="ListLabel52">
    <w:name w:val="ListLabel 52"/>
    <w:qFormat/>
    <w:rPr>
      <w:rFonts w:cs="Courier"/>
    </w:rPr>
  </w:style>
  <w:style w:type="character" w:customStyle="1" w:styleId="ListLabel53">
    <w:name w:val="ListLabel 53"/>
    <w:qFormat/>
    <w:rPr>
      <w:rFonts w:cs="Courier"/>
    </w:rPr>
  </w:style>
  <w:style w:type="character" w:customStyle="1" w:styleId="ListLabel54">
    <w:name w:val="ListLabel 54"/>
    <w:qFormat/>
    <w:rPr>
      <w:color w:val="auto"/>
      <w:sz w:val="16"/>
      <w:szCs w:val="16"/>
    </w:rPr>
  </w:style>
  <w:style w:type="character" w:customStyle="1" w:styleId="ListLabel55">
    <w:name w:val="ListLabel 55"/>
    <w:qFormat/>
    <w:rPr>
      <w:color w:val="auto"/>
    </w:rPr>
  </w:style>
  <w:style w:type="character" w:customStyle="1" w:styleId="ListLabel56">
    <w:name w:val="ListLabel 56"/>
    <w:qFormat/>
    <w:rPr>
      <w:rFonts w:cs="Courier"/>
    </w:rPr>
  </w:style>
  <w:style w:type="character" w:customStyle="1" w:styleId="ListLabel57">
    <w:name w:val="ListLabel 57"/>
    <w:qFormat/>
    <w:rPr>
      <w:rFonts w:cs="Courier"/>
    </w:rPr>
  </w:style>
  <w:style w:type="character" w:customStyle="1" w:styleId="ListLabel58">
    <w:name w:val="ListLabel 58"/>
    <w:qFormat/>
    <w:rPr>
      <w:color w:val="auto"/>
      <w:sz w:val="16"/>
      <w:szCs w:val="16"/>
    </w:rPr>
  </w:style>
  <w:style w:type="character" w:customStyle="1" w:styleId="ListLabel59">
    <w:name w:val="ListLabel 59"/>
    <w:qFormat/>
    <w:rPr>
      <w:color w:val="auto"/>
    </w:rPr>
  </w:style>
  <w:style w:type="character" w:customStyle="1" w:styleId="ListLabel60">
    <w:name w:val="ListLabel 60"/>
    <w:qFormat/>
    <w:rPr>
      <w:rFonts w:cs="Courier"/>
    </w:rPr>
  </w:style>
  <w:style w:type="character" w:customStyle="1" w:styleId="ListLabel61">
    <w:name w:val="ListLabel 61"/>
    <w:qFormat/>
    <w:rPr>
      <w:rFonts w:cs="Courier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color w:val="222222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ascii="Bookman Old Style" w:hAnsi="Bookman Old Style" w:cs="Bookman Old Style"/>
      <w:b/>
      <w:bCs/>
      <w:sz w:val="18"/>
      <w:szCs w:val="18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1D0CED"/>
    <w:pPr>
      <w:ind w:left="720"/>
      <w:contextualSpacing/>
    </w:pPr>
    <w:rPr>
      <w:rFonts w:ascii="Calibri" w:eastAsia="Calibri" w:hAnsi="Calibri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rsid w:val="0073353A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3353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DB2F71"/>
    <w:rPr>
      <w:rFonts w:ascii="Calibri" w:eastAsia="Calibri" w:hAnsi="Calibri" w:cs="Calibri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026BF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Normale1">
    <w:name w:val="Normale1"/>
    <w:qFormat/>
    <w:rsid w:val="00AA1140"/>
    <w:rPr>
      <w:rFonts w:ascii="Times New Roman" w:eastAsia="Times New Roman" w:hAnsi="Times New Roman" w:cs="Times New Roman"/>
      <w:color w:val="000000"/>
      <w:kern w:val="2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1D0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A042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A042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eic849001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EE04600G@istruzio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8840C-82FB-4F04-8130-3823C5FB6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2384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Rosetta</dc:creator>
  <cp:lastModifiedBy>Utente</cp:lastModifiedBy>
  <cp:revision>2</cp:revision>
  <cp:lastPrinted>2019-10-15T20:16:00Z</cp:lastPrinted>
  <dcterms:created xsi:type="dcterms:W3CDTF">2021-11-07T09:25:00Z</dcterms:created>
  <dcterms:modified xsi:type="dcterms:W3CDTF">2021-11-07T09:25:00Z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